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1BAA8" w14:textId="2A961FD2" w:rsidR="009A6DE6" w:rsidRDefault="004B0DCC" w:rsidP="00EB46BA">
      <w:pPr>
        <w:spacing w:after="0"/>
        <w:jc w:val="both"/>
        <w:rPr>
          <w:rFonts w:ascii="Arial" w:hAnsi="Arial" w:cs="Arial"/>
          <w:b/>
          <w:bCs/>
          <w:color w:val="FF0000"/>
          <w:sz w:val="28"/>
          <w:szCs w:val="28"/>
        </w:rPr>
      </w:pPr>
      <w:r w:rsidRPr="002C64F9">
        <w:rPr>
          <w:rFonts w:ascii="Arial" w:hAnsi="Arial" w:cs="Arial"/>
          <w:b/>
          <w:bCs/>
          <w:color w:val="FF0000"/>
          <w:sz w:val="28"/>
          <w:szCs w:val="28"/>
        </w:rPr>
        <w:t>Ausbaufacharbeiter</w:t>
      </w:r>
      <w:r w:rsidR="00D41F7D" w:rsidRPr="002C64F9">
        <w:rPr>
          <w:rFonts w:ascii="Arial" w:hAnsi="Arial" w:cs="Arial"/>
          <w:b/>
          <w:bCs/>
          <w:color w:val="FF0000"/>
          <w:sz w:val="28"/>
          <w:szCs w:val="28"/>
        </w:rPr>
        <w:t>/</w:t>
      </w:r>
      <w:r w:rsidRPr="002C64F9">
        <w:rPr>
          <w:rFonts w:ascii="Arial" w:hAnsi="Arial" w:cs="Arial"/>
          <w:b/>
          <w:bCs/>
          <w:color w:val="FF0000"/>
          <w:sz w:val="28"/>
          <w:szCs w:val="28"/>
        </w:rPr>
        <w:t>-in,</w:t>
      </w:r>
      <w:r w:rsidR="009A6DE6">
        <w:rPr>
          <w:rFonts w:ascii="Arial" w:hAnsi="Arial" w:cs="Arial"/>
          <w:b/>
          <w:bCs/>
          <w:color w:val="FF0000"/>
          <w:sz w:val="28"/>
          <w:szCs w:val="28"/>
        </w:rPr>
        <w:t xml:space="preserve"> </w:t>
      </w:r>
      <w:r w:rsidR="00EB46BA">
        <w:rPr>
          <w:noProof/>
        </w:rPr>
        <w:drawing>
          <wp:anchor distT="0" distB="0" distL="114300" distR="114300" simplePos="0" relativeHeight="251658240" behindDoc="0" locked="0" layoutInCell="1" allowOverlap="1" wp14:anchorId="4E2265C0" wp14:editId="06B0C265">
            <wp:simplePos x="0" y="0"/>
            <wp:positionH relativeFrom="column">
              <wp:posOffset>5040630</wp:posOffset>
            </wp:positionH>
            <wp:positionV relativeFrom="paragraph">
              <wp:posOffset>0</wp:posOffset>
            </wp:positionV>
            <wp:extent cx="954000" cy="903600"/>
            <wp:effectExtent l="0" t="0" r="0" b="0"/>
            <wp:wrapSquare wrapText="bothSides"/>
            <wp:docPr id="1589007560" name="Grafik 1" descr="Bild 1 v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 1 von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4000" cy="90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A6DE6">
        <w:fldChar w:fldCharType="begin"/>
      </w:r>
      <w:r w:rsidR="009A6DE6">
        <w:instrText xml:space="preserve"> INCLUDEPICTURE "/Users/heikeritzrow/Library/Group Containers/UBF8T346G9.ms/WebArchiveCopyPasteTempFiles/com.microsoft.Word/s-l1600.jpg" \* MERGEFORMATINET </w:instrText>
      </w:r>
      <w:r w:rsidR="009A6DE6">
        <w:fldChar w:fldCharType="separate"/>
      </w:r>
      <w:r w:rsidR="009A6DE6">
        <w:fldChar w:fldCharType="end"/>
      </w:r>
    </w:p>
    <w:p w14:paraId="2F4B60A2" w14:textId="740BA04E" w:rsidR="00412C46" w:rsidRDefault="004B0DCC" w:rsidP="00EB46BA">
      <w:pPr>
        <w:spacing w:after="0"/>
        <w:jc w:val="both"/>
        <w:rPr>
          <w:rFonts w:ascii="Arial" w:hAnsi="Arial" w:cs="Arial"/>
          <w:b/>
          <w:bCs/>
          <w:color w:val="FF0000"/>
          <w:sz w:val="28"/>
          <w:szCs w:val="28"/>
        </w:rPr>
      </w:pPr>
      <w:r w:rsidRPr="002C64F9">
        <w:rPr>
          <w:rFonts w:ascii="Arial" w:hAnsi="Arial" w:cs="Arial"/>
          <w:b/>
          <w:bCs/>
          <w:color w:val="FF0000"/>
          <w:sz w:val="28"/>
          <w:szCs w:val="28"/>
        </w:rPr>
        <w:t>Schwerpunkt Trock</w:t>
      </w:r>
      <w:r w:rsidR="00E77A13" w:rsidRPr="002C64F9">
        <w:rPr>
          <w:rFonts w:ascii="Arial" w:hAnsi="Arial" w:cs="Arial"/>
          <w:b/>
          <w:bCs/>
          <w:color w:val="FF0000"/>
          <w:sz w:val="28"/>
          <w:szCs w:val="28"/>
        </w:rPr>
        <w:t>e</w:t>
      </w:r>
      <w:r w:rsidRPr="002C64F9">
        <w:rPr>
          <w:rFonts w:ascii="Arial" w:hAnsi="Arial" w:cs="Arial"/>
          <w:b/>
          <w:bCs/>
          <w:color w:val="FF0000"/>
          <w:sz w:val="28"/>
          <w:szCs w:val="28"/>
        </w:rPr>
        <w:t>nbauarbeiten</w:t>
      </w:r>
    </w:p>
    <w:p w14:paraId="68129852" w14:textId="77777777" w:rsidR="009A6DE6" w:rsidRPr="002C64F9" w:rsidRDefault="009A6DE6" w:rsidP="00EB46BA">
      <w:pPr>
        <w:spacing w:after="0"/>
        <w:jc w:val="both"/>
        <w:rPr>
          <w:rFonts w:ascii="Arial" w:hAnsi="Arial" w:cs="Arial"/>
          <w:b/>
          <w:bCs/>
          <w:color w:val="FF0000"/>
          <w:sz w:val="28"/>
          <w:szCs w:val="28"/>
        </w:rPr>
      </w:pPr>
    </w:p>
    <w:p w14:paraId="3FF94868" w14:textId="77777777" w:rsidR="00412C46" w:rsidRPr="009A6DE6" w:rsidRDefault="00412C46" w:rsidP="00EB46BA">
      <w:pPr>
        <w:jc w:val="both"/>
        <w:rPr>
          <w:rFonts w:ascii="Arial" w:hAnsi="Arial" w:cs="Arial"/>
          <w:b/>
          <w:bCs/>
          <w:sz w:val="24"/>
          <w:szCs w:val="24"/>
        </w:rPr>
      </w:pPr>
      <w:r w:rsidRPr="009A6DE6">
        <w:rPr>
          <w:rFonts w:ascii="Arial" w:hAnsi="Arial" w:cs="Arial"/>
          <w:b/>
          <w:bCs/>
          <w:sz w:val="24"/>
          <w:szCs w:val="24"/>
        </w:rPr>
        <w:t>Profil der beruflichen Handlungsfähigkeit</w:t>
      </w:r>
    </w:p>
    <w:p w14:paraId="2DFF0530" w14:textId="77777777" w:rsidR="004B0DCC" w:rsidRPr="009A6DE6" w:rsidRDefault="004B0DCC" w:rsidP="00EB46BA">
      <w:pPr>
        <w:spacing w:after="0"/>
        <w:rPr>
          <w:rFonts w:ascii="Arial" w:hAnsi="Arial" w:cs="Arial"/>
          <w:color w:val="020E25"/>
          <w:sz w:val="24"/>
          <w:szCs w:val="24"/>
          <w:shd w:val="clear" w:color="auto" w:fill="FFFFFF"/>
        </w:rPr>
      </w:pPr>
      <w:r w:rsidRPr="009A6DE6">
        <w:rPr>
          <w:rFonts w:ascii="Arial" w:hAnsi="Arial" w:cs="Arial"/>
          <w:color w:val="020E25"/>
          <w:sz w:val="24"/>
          <w:szCs w:val="24"/>
          <w:shd w:val="clear" w:color="auto" w:fill="FFFFFF"/>
        </w:rPr>
        <w:t>Ausbaufacharbeiter/in mit dem Schwerpunkt Trockenbauarbeiten ist ein 2-jähriger anerkannter Ausbildungsberuf in der Industrie und im Handwerk.</w:t>
      </w:r>
    </w:p>
    <w:p w14:paraId="44686CD5" w14:textId="1728BD6F" w:rsidR="0022552D" w:rsidRDefault="004B0DCC" w:rsidP="00EB46BA">
      <w:pPr>
        <w:spacing w:after="0"/>
        <w:rPr>
          <w:rFonts w:ascii="Arial" w:hAnsi="Arial" w:cs="Arial"/>
          <w:color w:val="020E25"/>
          <w:sz w:val="24"/>
          <w:szCs w:val="24"/>
          <w:shd w:val="clear" w:color="auto" w:fill="FFFFFF"/>
        </w:rPr>
      </w:pPr>
      <w:r w:rsidRPr="009A6DE6">
        <w:rPr>
          <w:rFonts w:ascii="Arial" w:hAnsi="Arial" w:cs="Arial"/>
          <w:color w:val="020E25"/>
          <w:sz w:val="24"/>
          <w:szCs w:val="24"/>
          <w:shd w:val="clear" w:color="auto" w:fill="FFFFFF"/>
        </w:rPr>
        <w:t>Ausbaufacharbeiter/innen mit dem Schwerpunkt Trockenbauarbeiten stellen Leichtbauwände her und verkleiden Wände und Decken insbesondere mit Gipskarton- und Gipsfaserplatten bzw. Systembaustoffen. Sie prüfen den Untergrund, bringen Unterkonstruktionen an und bauen Dämmmaterialien ein. Für Trennwände verkleiden sie ein Ständerwerk aus Holz- oder Metallprofilen mit Gipswandbauplatten. Sie hängen Decken ab oder sanieren Wandflächen mit Trockenputz. Mit Trockenestrich gleichen sie Unebenheiten in Böden aus. Sie montieren auch Verkofferungen für Rohre oder Kabel und dichten Bauteile gegen Feuchtigkeit ab. Darüber hinaus übernehmen sie erforderliche Nachbesserungsarbeiten. Sie können im Neubau oder in der Sanierung tätig sein</w:t>
      </w:r>
      <w:r w:rsidR="00C47DE8" w:rsidRPr="009A6DE6">
        <w:rPr>
          <w:rFonts w:ascii="Arial" w:hAnsi="Arial" w:cs="Arial"/>
          <w:color w:val="020E25"/>
          <w:sz w:val="24"/>
          <w:szCs w:val="24"/>
          <w:shd w:val="clear" w:color="auto" w:fill="FFFFFF"/>
        </w:rPr>
        <w:t>.</w:t>
      </w:r>
    </w:p>
    <w:p w14:paraId="7CCAB9C6" w14:textId="6CFFD9CF" w:rsidR="00C47DE8" w:rsidRPr="00EB46BA" w:rsidRDefault="00602F27" w:rsidP="00EB46BA">
      <w:pPr>
        <w:pStyle w:val="StandardWeb"/>
        <w:spacing w:before="0" w:beforeAutospacing="0" w:after="0" w:afterAutospacing="0" w:line="276" w:lineRule="auto"/>
        <w:rPr>
          <w:rFonts w:ascii="Arial" w:hAnsi="Arial" w:cs="Arial"/>
        </w:rPr>
      </w:pPr>
      <w:r>
        <w:rPr>
          <w:rFonts w:ascii="Arial" w:hAnsi="Arial" w:cs="Arial"/>
        </w:rPr>
        <w:t xml:space="preserve">Voraussetzung ist ein unterzeichneter Berufsausbildungsvertrag in einem in der Handwerkskammer oder Industrie- und Handelskammer registrierten Betrieb. Die theoretische Ausbildung wird auf Grundlage des vom KMK erlassenen Rahmenlehrplans sowie dem Schulgesetz des Landes </w:t>
      </w:r>
      <w:proofErr w:type="gramStart"/>
      <w:r>
        <w:rPr>
          <w:rFonts w:ascii="Arial" w:hAnsi="Arial" w:cs="Arial"/>
        </w:rPr>
        <w:t>Sachsen Anhalt</w:t>
      </w:r>
      <w:proofErr w:type="gramEnd"/>
      <w:r>
        <w:rPr>
          <w:rFonts w:ascii="Arial" w:hAnsi="Arial" w:cs="Arial"/>
        </w:rPr>
        <w:t xml:space="preserve"> in der derzeitig gültigen Fassung durchgeführt. Zum Ende der Ausbildung verfügen die Auszubildenden über Fachkompetenz, Selbstkompetenz und Handlungskompetenz. Im Lernen miteinander ist Sozialkompetenz Bedingung.</w:t>
      </w:r>
      <w:bookmarkStart w:id="0" w:name="_GoBack"/>
      <w:bookmarkEnd w:id="0"/>
    </w:p>
    <w:p w14:paraId="4046D853" w14:textId="77777777" w:rsidR="00EB46BA" w:rsidRDefault="00EB46BA">
      <w:pPr>
        <w:rPr>
          <w:rStyle w:val="Hervorhebung"/>
          <w:rFonts w:ascii="Arial" w:eastAsia="Times New Roman" w:hAnsi="Arial" w:cs="Arial"/>
          <w:b/>
          <w:bCs/>
          <w:i w:val="0"/>
          <w:iCs w:val="0"/>
          <w:sz w:val="24"/>
          <w:szCs w:val="24"/>
          <w:lang w:eastAsia="de-DE"/>
        </w:rPr>
      </w:pPr>
      <w:r>
        <w:rPr>
          <w:rStyle w:val="Hervorhebung"/>
          <w:rFonts w:ascii="Arial" w:hAnsi="Arial" w:cs="Arial"/>
          <w:b/>
          <w:bCs/>
          <w:i w:val="0"/>
          <w:iCs w:val="0"/>
        </w:rPr>
        <w:br w:type="page"/>
      </w:r>
    </w:p>
    <w:p w14:paraId="5CB835F2" w14:textId="4582A6D3" w:rsidR="00461C1F" w:rsidRPr="009A6DE6" w:rsidRDefault="00461C1F" w:rsidP="00EB46BA">
      <w:pPr>
        <w:pStyle w:val="StandardWeb"/>
        <w:spacing w:before="0" w:beforeAutospacing="0" w:after="0" w:afterAutospacing="0" w:line="276" w:lineRule="auto"/>
        <w:rPr>
          <w:rFonts w:ascii="Arial" w:hAnsi="Arial" w:cs="Arial"/>
          <w:i/>
          <w:iCs/>
        </w:rPr>
      </w:pPr>
      <w:r w:rsidRPr="009A6DE6">
        <w:rPr>
          <w:rStyle w:val="Hervorhebung"/>
          <w:rFonts w:ascii="Arial" w:hAnsi="Arial" w:cs="Arial"/>
          <w:b/>
          <w:bCs/>
          <w:i w:val="0"/>
          <w:iCs w:val="0"/>
        </w:rPr>
        <w:lastRenderedPageBreak/>
        <w:t>Ausbildungsschwerpunkte in der Berufsschule</w:t>
      </w:r>
      <w:r w:rsidR="00241C27" w:rsidRPr="009A6DE6">
        <w:rPr>
          <w:rStyle w:val="Hervorhebung"/>
          <w:rFonts w:ascii="Arial" w:hAnsi="Arial" w:cs="Arial"/>
          <w:i w:val="0"/>
          <w:iCs w:val="0"/>
        </w:rPr>
        <w:t xml:space="preserve"> </w:t>
      </w:r>
      <w:r w:rsidRPr="009A6DE6">
        <w:rPr>
          <w:rFonts w:ascii="Arial" w:hAnsi="Arial" w:cs="Arial"/>
          <w:i/>
          <w:iCs/>
        </w:rPr>
        <w:br/>
      </w:r>
      <w:r w:rsidR="00241C27" w:rsidRPr="009A6DE6">
        <w:rPr>
          <w:rStyle w:val="Hervorhebung"/>
          <w:rFonts w:ascii="Arial" w:hAnsi="Arial" w:cs="Arial"/>
          <w:i w:val="0"/>
          <w:iCs w:val="0"/>
        </w:rPr>
        <w:t xml:space="preserve">1. </w:t>
      </w:r>
      <w:r w:rsidRPr="009A6DE6">
        <w:rPr>
          <w:rStyle w:val="Hervorhebung"/>
          <w:rFonts w:ascii="Arial" w:hAnsi="Arial" w:cs="Arial"/>
          <w:i w:val="0"/>
          <w:iCs w:val="0"/>
        </w:rPr>
        <w:t>Berufsübergreifender Lernbereich:</w:t>
      </w:r>
      <w:r w:rsidRPr="009A6DE6">
        <w:rPr>
          <w:rFonts w:ascii="Arial" w:hAnsi="Arial" w:cs="Arial"/>
          <w:i/>
          <w:iCs/>
        </w:rPr>
        <w:t xml:space="preserve"> </w:t>
      </w:r>
    </w:p>
    <w:p w14:paraId="1E6583A6" w14:textId="39B480A6" w:rsidR="00461C1F" w:rsidRPr="009A6DE6" w:rsidRDefault="00461C1F" w:rsidP="00EB46BA">
      <w:pPr>
        <w:pStyle w:val="StandardWeb"/>
        <w:spacing w:before="0" w:beforeAutospacing="0" w:after="0" w:afterAutospacing="0" w:line="276" w:lineRule="auto"/>
        <w:rPr>
          <w:rFonts w:ascii="Arial" w:hAnsi="Arial" w:cs="Arial"/>
        </w:rPr>
      </w:pPr>
      <w:r w:rsidRPr="009A6DE6">
        <w:rPr>
          <w:rFonts w:ascii="Arial" w:hAnsi="Arial" w:cs="Arial"/>
        </w:rPr>
        <w:t xml:space="preserve">Sozialkunde / Deutsch / Sport / Englisch </w:t>
      </w:r>
    </w:p>
    <w:p w14:paraId="37784A2D" w14:textId="17491974" w:rsidR="00461C1F" w:rsidRPr="009A6DE6" w:rsidRDefault="00241C27" w:rsidP="00EB46BA">
      <w:pPr>
        <w:pStyle w:val="StandardWeb"/>
        <w:spacing w:before="0" w:beforeAutospacing="0" w:after="0" w:afterAutospacing="0" w:line="276" w:lineRule="auto"/>
        <w:rPr>
          <w:rFonts w:ascii="Arial" w:hAnsi="Arial" w:cs="Arial"/>
          <w:i/>
          <w:iCs/>
        </w:rPr>
      </w:pPr>
      <w:r w:rsidRPr="009A6DE6">
        <w:rPr>
          <w:rStyle w:val="Hervorhebung"/>
          <w:rFonts w:ascii="Arial" w:hAnsi="Arial" w:cs="Arial"/>
          <w:i w:val="0"/>
          <w:iCs w:val="0"/>
        </w:rPr>
        <w:t xml:space="preserve">2. </w:t>
      </w:r>
      <w:r w:rsidR="00461C1F" w:rsidRPr="009A6DE6">
        <w:rPr>
          <w:rStyle w:val="Hervorhebung"/>
          <w:rFonts w:ascii="Arial" w:hAnsi="Arial" w:cs="Arial"/>
          <w:i w:val="0"/>
          <w:iCs w:val="0"/>
        </w:rPr>
        <w:t>Berufsbezogener Lernbereich nach Lernfeldern:</w:t>
      </w:r>
    </w:p>
    <w:tbl>
      <w:tblPr>
        <w:tblW w:w="9052" w:type="dxa"/>
        <w:tblLayout w:type="fixed"/>
        <w:tblLook w:val="0400" w:firstRow="0" w:lastRow="0" w:firstColumn="0" w:lastColumn="0" w:noHBand="0" w:noVBand="1"/>
      </w:tblPr>
      <w:tblGrid>
        <w:gridCol w:w="631"/>
        <w:gridCol w:w="4632"/>
        <w:gridCol w:w="946"/>
        <w:gridCol w:w="947"/>
        <w:gridCol w:w="949"/>
        <w:gridCol w:w="947"/>
      </w:tblGrid>
      <w:tr w:rsidR="00461C1F" w:rsidRPr="009A6DE6" w14:paraId="3E67AEC2" w14:textId="77777777" w:rsidTr="003156AA">
        <w:trPr>
          <w:trHeight w:val="285"/>
        </w:trPr>
        <w:tc>
          <w:tcPr>
            <w:tcW w:w="5263" w:type="dxa"/>
            <w:gridSpan w:val="2"/>
            <w:vMerge w:val="restart"/>
            <w:tcBorders>
              <w:top w:val="single" w:sz="4" w:space="0" w:color="auto"/>
              <w:left w:val="single" w:sz="8" w:space="0" w:color="000000"/>
              <w:right w:val="single" w:sz="8" w:space="0" w:color="000000"/>
            </w:tcBorders>
            <w:shd w:val="clear" w:color="auto" w:fill="auto"/>
            <w:tcMar>
              <w:top w:w="0" w:type="dxa"/>
              <w:left w:w="70" w:type="dxa"/>
              <w:bottom w:w="0" w:type="dxa"/>
              <w:right w:w="70" w:type="dxa"/>
            </w:tcMar>
            <w:vAlign w:val="center"/>
          </w:tcPr>
          <w:p w14:paraId="3848A8FF" w14:textId="6EE747A5" w:rsidR="00461C1F" w:rsidRPr="009A6DE6" w:rsidRDefault="00461C1F" w:rsidP="00EB46BA">
            <w:pPr>
              <w:jc w:val="center"/>
              <w:rPr>
                <w:rFonts w:ascii="Arial" w:hAnsi="Arial" w:cs="Arial"/>
                <w:sz w:val="24"/>
                <w:szCs w:val="24"/>
              </w:rPr>
            </w:pPr>
            <w:r w:rsidRPr="009A6DE6">
              <w:rPr>
                <w:rFonts w:ascii="Arial" w:hAnsi="Arial" w:cs="Arial"/>
                <w:sz w:val="24"/>
                <w:szCs w:val="24"/>
              </w:rPr>
              <w:t>Lernfelder</w:t>
            </w:r>
          </w:p>
        </w:tc>
        <w:tc>
          <w:tcPr>
            <w:tcW w:w="3789" w:type="dxa"/>
            <w:gridSpan w:val="4"/>
            <w:tcBorders>
              <w:top w:val="single" w:sz="4" w:space="0" w:color="auto"/>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56881A59" w14:textId="77777777" w:rsidR="00461C1F" w:rsidRPr="009A6DE6" w:rsidRDefault="00461C1F" w:rsidP="00EB46BA">
            <w:pPr>
              <w:jc w:val="center"/>
              <w:rPr>
                <w:rFonts w:ascii="Arial" w:hAnsi="Arial" w:cs="Arial"/>
                <w:sz w:val="24"/>
                <w:szCs w:val="24"/>
              </w:rPr>
            </w:pPr>
            <w:r w:rsidRPr="009A6DE6">
              <w:rPr>
                <w:rFonts w:ascii="Arial" w:hAnsi="Arial" w:cs="Arial"/>
                <w:sz w:val="24"/>
                <w:szCs w:val="24"/>
              </w:rPr>
              <w:t>Zeitrichtwert in Stunden</w:t>
            </w:r>
          </w:p>
        </w:tc>
      </w:tr>
      <w:tr w:rsidR="00461C1F" w:rsidRPr="009A6DE6" w14:paraId="57C58A18" w14:textId="77777777" w:rsidTr="003156AA">
        <w:trPr>
          <w:trHeight w:val="551"/>
        </w:trPr>
        <w:tc>
          <w:tcPr>
            <w:tcW w:w="5263" w:type="dxa"/>
            <w:gridSpan w:val="2"/>
            <w:vMerge/>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10F6DB0E" w14:textId="757E77DF" w:rsidR="00461C1F" w:rsidRPr="009A6DE6" w:rsidRDefault="00461C1F" w:rsidP="00EB46BA">
            <w:pPr>
              <w:jc w:val="center"/>
              <w:rPr>
                <w:rFonts w:ascii="Arial" w:hAnsi="Arial" w:cs="Arial"/>
                <w:sz w:val="24"/>
                <w:szCs w:val="24"/>
              </w:rPr>
            </w:pPr>
          </w:p>
        </w:tc>
        <w:tc>
          <w:tcPr>
            <w:tcW w:w="946"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693E6886" w14:textId="77777777" w:rsidR="00461C1F" w:rsidRPr="009A6DE6" w:rsidRDefault="00461C1F" w:rsidP="00EB46BA">
            <w:pPr>
              <w:jc w:val="center"/>
              <w:rPr>
                <w:rFonts w:ascii="Arial" w:hAnsi="Arial" w:cs="Arial"/>
                <w:sz w:val="24"/>
                <w:szCs w:val="24"/>
              </w:rPr>
            </w:pPr>
            <w:r w:rsidRPr="009A6DE6">
              <w:rPr>
                <w:rFonts w:ascii="Arial" w:hAnsi="Arial" w:cs="Arial"/>
                <w:sz w:val="24"/>
                <w:szCs w:val="24"/>
              </w:rPr>
              <w:t>1. Jahr</w:t>
            </w:r>
          </w:p>
        </w:tc>
        <w:tc>
          <w:tcPr>
            <w:tcW w:w="947" w:type="dxa"/>
            <w:tcBorders>
              <w:top w:val="single" w:sz="8" w:space="0" w:color="000000"/>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1A3CBE9D" w14:textId="77777777" w:rsidR="00461C1F" w:rsidRPr="009A6DE6" w:rsidRDefault="00461C1F" w:rsidP="00EB46BA">
            <w:pPr>
              <w:jc w:val="center"/>
              <w:rPr>
                <w:rFonts w:ascii="Arial" w:hAnsi="Arial" w:cs="Arial"/>
                <w:sz w:val="24"/>
                <w:szCs w:val="24"/>
              </w:rPr>
            </w:pPr>
            <w:r w:rsidRPr="009A6DE6">
              <w:rPr>
                <w:rFonts w:ascii="Arial" w:hAnsi="Arial" w:cs="Arial"/>
                <w:sz w:val="24"/>
                <w:szCs w:val="24"/>
              </w:rPr>
              <w:t>2. Jahr</w:t>
            </w:r>
          </w:p>
        </w:tc>
        <w:tc>
          <w:tcPr>
            <w:tcW w:w="949" w:type="dxa"/>
            <w:tcBorders>
              <w:top w:val="single" w:sz="8" w:space="0" w:color="000000"/>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27695006" w14:textId="5634D59E" w:rsidR="00461C1F" w:rsidRPr="009A6DE6" w:rsidRDefault="00461C1F" w:rsidP="00EB46BA">
            <w:pPr>
              <w:jc w:val="center"/>
              <w:rPr>
                <w:rFonts w:ascii="Arial" w:hAnsi="Arial" w:cs="Arial"/>
                <w:sz w:val="24"/>
                <w:szCs w:val="24"/>
              </w:rPr>
            </w:pPr>
          </w:p>
        </w:tc>
        <w:tc>
          <w:tcPr>
            <w:tcW w:w="947" w:type="dxa"/>
            <w:tcBorders>
              <w:top w:val="single" w:sz="8" w:space="0" w:color="000000"/>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0E2FB87F" w14:textId="218A7664" w:rsidR="00461C1F" w:rsidRPr="009A6DE6" w:rsidRDefault="00461C1F" w:rsidP="00EB46BA">
            <w:pPr>
              <w:jc w:val="center"/>
              <w:rPr>
                <w:rFonts w:ascii="Arial" w:hAnsi="Arial" w:cs="Arial"/>
                <w:sz w:val="24"/>
                <w:szCs w:val="24"/>
              </w:rPr>
            </w:pPr>
          </w:p>
        </w:tc>
      </w:tr>
      <w:tr w:rsidR="00762575" w:rsidRPr="009A6DE6" w14:paraId="3C6ED2FF" w14:textId="77777777" w:rsidTr="00C47DE8">
        <w:trPr>
          <w:trHeight w:val="416"/>
        </w:trPr>
        <w:tc>
          <w:tcPr>
            <w:tcW w:w="631"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504FB021" w14:textId="77777777" w:rsidR="00762575" w:rsidRPr="009A6DE6" w:rsidRDefault="00762575" w:rsidP="00EB46BA">
            <w:pPr>
              <w:jc w:val="center"/>
              <w:rPr>
                <w:rFonts w:ascii="Arial" w:hAnsi="Arial" w:cs="Arial"/>
                <w:sz w:val="24"/>
                <w:szCs w:val="24"/>
              </w:rPr>
            </w:pPr>
            <w:r w:rsidRPr="009A6DE6">
              <w:rPr>
                <w:rFonts w:ascii="Arial" w:hAnsi="Arial" w:cs="Arial"/>
                <w:sz w:val="24"/>
                <w:szCs w:val="24"/>
              </w:rPr>
              <w:t>1</w:t>
            </w:r>
          </w:p>
        </w:tc>
        <w:tc>
          <w:tcPr>
            <w:tcW w:w="4632"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1C24D408" w14:textId="5672D047" w:rsidR="00762575" w:rsidRPr="009A6DE6" w:rsidRDefault="00762575" w:rsidP="00EB46BA">
            <w:pPr>
              <w:rPr>
                <w:rFonts w:ascii="Arial" w:hAnsi="Arial" w:cs="Arial"/>
                <w:sz w:val="24"/>
                <w:szCs w:val="24"/>
              </w:rPr>
            </w:pPr>
            <w:r w:rsidRPr="009A6DE6">
              <w:rPr>
                <w:rFonts w:ascii="Arial" w:hAnsi="Arial" w:cs="Arial"/>
                <w:sz w:val="24"/>
                <w:szCs w:val="24"/>
              </w:rPr>
              <w:t>E</w:t>
            </w:r>
            <w:r w:rsidR="00D763FA" w:rsidRPr="009A6DE6">
              <w:rPr>
                <w:rFonts w:ascii="Arial" w:hAnsi="Arial" w:cs="Arial"/>
                <w:sz w:val="24"/>
                <w:szCs w:val="24"/>
              </w:rPr>
              <w:t>inrichten einer Baustelle</w:t>
            </w:r>
          </w:p>
        </w:tc>
        <w:tc>
          <w:tcPr>
            <w:tcW w:w="946"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4BE6FBEA" w14:textId="7DE89CC6" w:rsidR="00762575" w:rsidRPr="009A6DE6" w:rsidRDefault="00D763FA" w:rsidP="00EB46BA">
            <w:pPr>
              <w:jc w:val="center"/>
              <w:rPr>
                <w:rFonts w:ascii="Arial" w:hAnsi="Arial" w:cs="Arial"/>
                <w:sz w:val="24"/>
                <w:szCs w:val="24"/>
              </w:rPr>
            </w:pPr>
            <w:r w:rsidRPr="009A6DE6">
              <w:rPr>
                <w:rFonts w:ascii="Arial" w:hAnsi="Arial" w:cs="Arial"/>
                <w:sz w:val="24"/>
                <w:szCs w:val="24"/>
              </w:rPr>
              <w:t>20</w:t>
            </w:r>
          </w:p>
        </w:tc>
        <w:tc>
          <w:tcPr>
            <w:tcW w:w="947"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775B2502" w14:textId="07EF0C9E" w:rsidR="00762575" w:rsidRPr="009A6DE6" w:rsidRDefault="00762575" w:rsidP="00EB46BA">
            <w:pPr>
              <w:jc w:val="center"/>
              <w:rPr>
                <w:rFonts w:ascii="Arial" w:hAnsi="Arial" w:cs="Arial"/>
                <w:sz w:val="24"/>
                <w:szCs w:val="24"/>
              </w:rPr>
            </w:pPr>
          </w:p>
        </w:tc>
        <w:tc>
          <w:tcPr>
            <w:tcW w:w="949"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7EA7B83B" w14:textId="78C3BEAB" w:rsidR="00762575" w:rsidRPr="009A6DE6" w:rsidRDefault="00762575" w:rsidP="00EB46BA">
            <w:pPr>
              <w:jc w:val="center"/>
              <w:rPr>
                <w:rFonts w:ascii="Arial" w:hAnsi="Arial" w:cs="Arial"/>
                <w:sz w:val="24"/>
                <w:szCs w:val="24"/>
              </w:rPr>
            </w:pPr>
          </w:p>
        </w:tc>
        <w:tc>
          <w:tcPr>
            <w:tcW w:w="947"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0353AF0A" w14:textId="0876ABF2" w:rsidR="00762575" w:rsidRPr="009A6DE6" w:rsidRDefault="00762575" w:rsidP="00EB46BA">
            <w:pPr>
              <w:jc w:val="center"/>
              <w:rPr>
                <w:rFonts w:ascii="Arial" w:hAnsi="Arial" w:cs="Arial"/>
                <w:sz w:val="24"/>
                <w:szCs w:val="24"/>
              </w:rPr>
            </w:pPr>
          </w:p>
        </w:tc>
      </w:tr>
      <w:tr w:rsidR="00762575" w:rsidRPr="009A6DE6" w14:paraId="40F5B223" w14:textId="77777777" w:rsidTr="00C47DE8">
        <w:trPr>
          <w:trHeight w:val="593"/>
        </w:trPr>
        <w:tc>
          <w:tcPr>
            <w:tcW w:w="631"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02A15B9B" w14:textId="77777777" w:rsidR="00762575" w:rsidRPr="009A6DE6" w:rsidRDefault="00762575" w:rsidP="00EB46BA">
            <w:pPr>
              <w:jc w:val="center"/>
              <w:rPr>
                <w:rFonts w:ascii="Arial" w:hAnsi="Arial" w:cs="Arial"/>
                <w:sz w:val="24"/>
                <w:szCs w:val="24"/>
              </w:rPr>
            </w:pPr>
            <w:r w:rsidRPr="009A6DE6">
              <w:rPr>
                <w:rFonts w:ascii="Arial" w:hAnsi="Arial" w:cs="Arial"/>
                <w:sz w:val="24"/>
                <w:szCs w:val="24"/>
              </w:rPr>
              <w:t>2</w:t>
            </w:r>
          </w:p>
        </w:tc>
        <w:tc>
          <w:tcPr>
            <w:tcW w:w="4632"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0344010F" w14:textId="5802FDEA" w:rsidR="00762575" w:rsidRPr="009A6DE6" w:rsidRDefault="00762575" w:rsidP="00EB46BA">
            <w:pPr>
              <w:rPr>
                <w:rFonts w:ascii="Arial" w:hAnsi="Arial" w:cs="Arial"/>
                <w:sz w:val="24"/>
                <w:szCs w:val="24"/>
              </w:rPr>
            </w:pPr>
            <w:r w:rsidRPr="009A6DE6">
              <w:rPr>
                <w:rFonts w:ascii="Arial" w:hAnsi="Arial" w:cs="Arial"/>
                <w:sz w:val="24"/>
                <w:szCs w:val="24"/>
              </w:rPr>
              <w:t>E</w:t>
            </w:r>
            <w:r w:rsidR="00D763FA" w:rsidRPr="009A6DE6">
              <w:rPr>
                <w:rFonts w:ascii="Arial" w:hAnsi="Arial" w:cs="Arial"/>
                <w:sz w:val="24"/>
                <w:szCs w:val="24"/>
              </w:rPr>
              <w:t>rschließen und Gründen eines Bauwerks</w:t>
            </w:r>
          </w:p>
        </w:tc>
        <w:tc>
          <w:tcPr>
            <w:tcW w:w="946"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62E95552" w14:textId="322B90EC" w:rsidR="00762575" w:rsidRPr="009A6DE6" w:rsidRDefault="00D763FA" w:rsidP="00EB46BA">
            <w:pPr>
              <w:jc w:val="center"/>
              <w:rPr>
                <w:rFonts w:ascii="Arial" w:hAnsi="Arial" w:cs="Arial"/>
                <w:sz w:val="24"/>
                <w:szCs w:val="24"/>
              </w:rPr>
            </w:pPr>
            <w:r w:rsidRPr="009A6DE6">
              <w:rPr>
                <w:rFonts w:ascii="Arial" w:hAnsi="Arial" w:cs="Arial"/>
                <w:sz w:val="24"/>
                <w:szCs w:val="24"/>
              </w:rPr>
              <w:t>60</w:t>
            </w:r>
          </w:p>
        </w:tc>
        <w:tc>
          <w:tcPr>
            <w:tcW w:w="947"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2C7B1675" w14:textId="4BAF2646" w:rsidR="00762575" w:rsidRPr="009A6DE6" w:rsidRDefault="00762575" w:rsidP="00EB46BA">
            <w:pPr>
              <w:jc w:val="center"/>
              <w:rPr>
                <w:rFonts w:ascii="Arial" w:hAnsi="Arial" w:cs="Arial"/>
                <w:sz w:val="24"/>
                <w:szCs w:val="24"/>
              </w:rPr>
            </w:pPr>
          </w:p>
        </w:tc>
        <w:tc>
          <w:tcPr>
            <w:tcW w:w="949"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09195961" w14:textId="195C3096" w:rsidR="00762575" w:rsidRPr="009A6DE6" w:rsidRDefault="00762575" w:rsidP="00EB46BA">
            <w:pPr>
              <w:jc w:val="center"/>
              <w:rPr>
                <w:rFonts w:ascii="Arial" w:hAnsi="Arial" w:cs="Arial"/>
                <w:sz w:val="24"/>
                <w:szCs w:val="24"/>
              </w:rPr>
            </w:pPr>
          </w:p>
        </w:tc>
        <w:tc>
          <w:tcPr>
            <w:tcW w:w="947"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2C868DAB" w14:textId="00C0A637" w:rsidR="00762575" w:rsidRPr="009A6DE6" w:rsidRDefault="00762575" w:rsidP="00EB46BA">
            <w:pPr>
              <w:jc w:val="center"/>
              <w:rPr>
                <w:rFonts w:ascii="Arial" w:hAnsi="Arial" w:cs="Arial"/>
                <w:sz w:val="24"/>
                <w:szCs w:val="24"/>
              </w:rPr>
            </w:pPr>
          </w:p>
        </w:tc>
      </w:tr>
      <w:tr w:rsidR="00762575" w:rsidRPr="009A6DE6" w14:paraId="27A55795" w14:textId="77777777" w:rsidTr="003156AA">
        <w:trPr>
          <w:trHeight w:val="555"/>
        </w:trPr>
        <w:tc>
          <w:tcPr>
            <w:tcW w:w="631"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2CBFBA77" w14:textId="77777777" w:rsidR="00762575" w:rsidRPr="009A6DE6" w:rsidRDefault="00762575" w:rsidP="00EB46BA">
            <w:pPr>
              <w:jc w:val="center"/>
              <w:rPr>
                <w:rFonts w:ascii="Arial" w:hAnsi="Arial" w:cs="Arial"/>
                <w:sz w:val="24"/>
                <w:szCs w:val="24"/>
              </w:rPr>
            </w:pPr>
            <w:r w:rsidRPr="009A6DE6">
              <w:rPr>
                <w:rFonts w:ascii="Arial" w:hAnsi="Arial" w:cs="Arial"/>
                <w:sz w:val="24"/>
                <w:szCs w:val="24"/>
              </w:rPr>
              <w:t>3</w:t>
            </w:r>
          </w:p>
        </w:tc>
        <w:tc>
          <w:tcPr>
            <w:tcW w:w="4632"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52612139" w14:textId="2A17977A" w:rsidR="00762575" w:rsidRPr="009A6DE6" w:rsidRDefault="00D763FA" w:rsidP="00EB46BA">
            <w:pPr>
              <w:rPr>
                <w:rFonts w:ascii="Arial" w:hAnsi="Arial" w:cs="Arial"/>
                <w:sz w:val="24"/>
                <w:szCs w:val="24"/>
              </w:rPr>
            </w:pPr>
            <w:r w:rsidRPr="009A6DE6">
              <w:rPr>
                <w:rFonts w:ascii="Arial" w:hAnsi="Arial" w:cs="Arial"/>
                <w:sz w:val="24"/>
                <w:szCs w:val="24"/>
              </w:rPr>
              <w:t>Mauern eines einschaligen Baukörpers</w:t>
            </w:r>
          </w:p>
        </w:tc>
        <w:tc>
          <w:tcPr>
            <w:tcW w:w="946"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7344782C" w14:textId="4B70903B" w:rsidR="00D763FA" w:rsidRPr="009A6DE6" w:rsidRDefault="00D763FA" w:rsidP="00EB46BA">
            <w:pPr>
              <w:jc w:val="center"/>
              <w:rPr>
                <w:rFonts w:ascii="Arial" w:hAnsi="Arial" w:cs="Arial"/>
                <w:sz w:val="24"/>
                <w:szCs w:val="24"/>
              </w:rPr>
            </w:pPr>
            <w:r w:rsidRPr="009A6DE6">
              <w:rPr>
                <w:rFonts w:ascii="Arial" w:hAnsi="Arial" w:cs="Arial"/>
                <w:sz w:val="24"/>
                <w:szCs w:val="24"/>
              </w:rPr>
              <w:t xml:space="preserve">60 </w:t>
            </w:r>
          </w:p>
        </w:tc>
        <w:tc>
          <w:tcPr>
            <w:tcW w:w="947"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24C3227A" w14:textId="79B53689" w:rsidR="00762575" w:rsidRPr="009A6DE6" w:rsidRDefault="00762575" w:rsidP="00EB46BA">
            <w:pPr>
              <w:jc w:val="center"/>
              <w:rPr>
                <w:rFonts w:ascii="Arial" w:hAnsi="Arial" w:cs="Arial"/>
                <w:sz w:val="24"/>
                <w:szCs w:val="24"/>
              </w:rPr>
            </w:pPr>
          </w:p>
        </w:tc>
        <w:tc>
          <w:tcPr>
            <w:tcW w:w="949"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6D0E6AC6" w14:textId="37FA2C91" w:rsidR="00762575" w:rsidRPr="009A6DE6" w:rsidRDefault="00762575" w:rsidP="00EB46BA">
            <w:pPr>
              <w:jc w:val="center"/>
              <w:rPr>
                <w:rFonts w:ascii="Arial" w:hAnsi="Arial" w:cs="Arial"/>
                <w:sz w:val="24"/>
                <w:szCs w:val="24"/>
              </w:rPr>
            </w:pPr>
          </w:p>
        </w:tc>
        <w:tc>
          <w:tcPr>
            <w:tcW w:w="947"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5D232092" w14:textId="138C935D" w:rsidR="00762575" w:rsidRPr="009A6DE6" w:rsidRDefault="00762575" w:rsidP="00EB46BA">
            <w:pPr>
              <w:jc w:val="center"/>
              <w:rPr>
                <w:rFonts w:ascii="Arial" w:hAnsi="Arial" w:cs="Arial"/>
                <w:sz w:val="24"/>
                <w:szCs w:val="24"/>
              </w:rPr>
            </w:pPr>
          </w:p>
        </w:tc>
      </w:tr>
      <w:tr w:rsidR="00762575" w:rsidRPr="009A6DE6" w14:paraId="345A5853" w14:textId="77777777" w:rsidTr="00E77A13">
        <w:trPr>
          <w:trHeight w:val="256"/>
        </w:trPr>
        <w:tc>
          <w:tcPr>
            <w:tcW w:w="631"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0D1DC11B" w14:textId="77777777" w:rsidR="00762575" w:rsidRPr="009A6DE6" w:rsidRDefault="00762575" w:rsidP="00EB46BA">
            <w:pPr>
              <w:jc w:val="center"/>
              <w:rPr>
                <w:rFonts w:ascii="Arial" w:hAnsi="Arial" w:cs="Arial"/>
                <w:sz w:val="24"/>
                <w:szCs w:val="24"/>
              </w:rPr>
            </w:pPr>
            <w:r w:rsidRPr="009A6DE6">
              <w:rPr>
                <w:rFonts w:ascii="Arial" w:hAnsi="Arial" w:cs="Arial"/>
                <w:sz w:val="24"/>
                <w:szCs w:val="24"/>
              </w:rPr>
              <w:t>4</w:t>
            </w:r>
          </w:p>
        </w:tc>
        <w:tc>
          <w:tcPr>
            <w:tcW w:w="4632"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4985D158" w14:textId="3354FA97" w:rsidR="00762575" w:rsidRPr="009A6DE6" w:rsidRDefault="00D763FA" w:rsidP="00EB46BA">
            <w:pPr>
              <w:rPr>
                <w:rFonts w:ascii="Arial" w:hAnsi="Arial" w:cs="Arial"/>
                <w:sz w:val="24"/>
                <w:szCs w:val="24"/>
              </w:rPr>
            </w:pPr>
            <w:r w:rsidRPr="009A6DE6">
              <w:rPr>
                <w:rFonts w:ascii="Arial" w:hAnsi="Arial" w:cs="Arial"/>
                <w:sz w:val="24"/>
                <w:szCs w:val="24"/>
              </w:rPr>
              <w:t>Herstellen einer Holzkonstruktion</w:t>
            </w:r>
          </w:p>
        </w:tc>
        <w:tc>
          <w:tcPr>
            <w:tcW w:w="946"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2DBD0113" w14:textId="1D21778F" w:rsidR="00762575" w:rsidRPr="009A6DE6" w:rsidRDefault="00D763FA" w:rsidP="00EB46BA">
            <w:pPr>
              <w:jc w:val="center"/>
              <w:rPr>
                <w:rFonts w:ascii="Arial" w:hAnsi="Arial" w:cs="Arial"/>
                <w:sz w:val="24"/>
                <w:szCs w:val="24"/>
              </w:rPr>
            </w:pPr>
            <w:r w:rsidRPr="009A6DE6">
              <w:rPr>
                <w:rFonts w:ascii="Arial" w:hAnsi="Arial" w:cs="Arial"/>
                <w:sz w:val="24"/>
                <w:szCs w:val="24"/>
              </w:rPr>
              <w:t>60</w:t>
            </w:r>
          </w:p>
        </w:tc>
        <w:tc>
          <w:tcPr>
            <w:tcW w:w="947"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46DF0327" w14:textId="12FE24B7" w:rsidR="00762575" w:rsidRPr="009A6DE6" w:rsidRDefault="00762575" w:rsidP="00EB46BA">
            <w:pPr>
              <w:jc w:val="center"/>
              <w:rPr>
                <w:rFonts w:ascii="Arial" w:hAnsi="Arial" w:cs="Arial"/>
                <w:sz w:val="24"/>
                <w:szCs w:val="24"/>
              </w:rPr>
            </w:pPr>
          </w:p>
        </w:tc>
        <w:tc>
          <w:tcPr>
            <w:tcW w:w="949"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7488D36B" w14:textId="3AD3305C" w:rsidR="00762575" w:rsidRPr="009A6DE6" w:rsidRDefault="00762575" w:rsidP="00EB46BA">
            <w:pPr>
              <w:jc w:val="center"/>
              <w:rPr>
                <w:rFonts w:ascii="Arial" w:hAnsi="Arial" w:cs="Arial"/>
                <w:sz w:val="24"/>
                <w:szCs w:val="24"/>
              </w:rPr>
            </w:pPr>
          </w:p>
        </w:tc>
        <w:tc>
          <w:tcPr>
            <w:tcW w:w="947"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4023B16C" w14:textId="52F315E2" w:rsidR="00762575" w:rsidRPr="009A6DE6" w:rsidRDefault="00762575" w:rsidP="00EB46BA">
            <w:pPr>
              <w:jc w:val="center"/>
              <w:rPr>
                <w:rFonts w:ascii="Arial" w:hAnsi="Arial" w:cs="Arial"/>
                <w:sz w:val="24"/>
                <w:szCs w:val="24"/>
              </w:rPr>
            </w:pPr>
          </w:p>
        </w:tc>
      </w:tr>
      <w:tr w:rsidR="00762575" w:rsidRPr="009A6DE6" w14:paraId="663F5DBB" w14:textId="77777777" w:rsidTr="00E77A13">
        <w:trPr>
          <w:trHeight w:val="292"/>
        </w:trPr>
        <w:tc>
          <w:tcPr>
            <w:tcW w:w="631"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08FB24B3" w14:textId="77777777" w:rsidR="00762575" w:rsidRPr="009A6DE6" w:rsidRDefault="00762575" w:rsidP="00EB46BA">
            <w:pPr>
              <w:jc w:val="center"/>
              <w:rPr>
                <w:rFonts w:ascii="Arial" w:hAnsi="Arial" w:cs="Arial"/>
                <w:sz w:val="24"/>
                <w:szCs w:val="24"/>
              </w:rPr>
            </w:pPr>
            <w:r w:rsidRPr="009A6DE6">
              <w:rPr>
                <w:rFonts w:ascii="Arial" w:hAnsi="Arial" w:cs="Arial"/>
                <w:sz w:val="24"/>
                <w:szCs w:val="24"/>
              </w:rPr>
              <w:t>5</w:t>
            </w:r>
          </w:p>
        </w:tc>
        <w:tc>
          <w:tcPr>
            <w:tcW w:w="4632"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25BB9183" w14:textId="3ED169F4" w:rsidR="00762575" w:rsidRPr="009A6DE6" w:rsidRDefault="00D763FA" w:rsidP="00EB46BA">
            <w:pPr>
              <w:rPr>
                <w:rFonts w:ascii="Arial" w:hAnsi="Arial" w:cs="Arial"/>
                <w:sz w:val="24"/>
                <w:szCs w:val="24"/>
              </w:rPr>
            </w:pPr>
            <w:r w:rsidRPr="009A6DE6">
              <w:rPr>
                <w:rFonts w:ascii="Arial" w:hAnsi="Arial" w:cs="Arial"/>
                <w:sz w:val="24"/>
                <w:szCs w:val="24"/>
              </w:rPr>
              <w:t>Herstellen eines Stahlbetonbauteil</w:t>
            </w:r>
            <w:r w:rsidR="00E77A13" w:rsidRPr="009A6DE6">
              <w:rPr>
                <w:rFonts w:ascii="Arial" w:hAnsi="Arial" w:cs="Arial"/>
                <w:sz w:val="24"/>
                <w:szCs w:val="24"/>
              </w:rPr>
              <w:t>s</w:t>
            </w:r>
          </w:p>
        </w:tc>
        <w:tc>
          <w:tcPr>
            <w:tcW w:w="946"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27CA280E" w14:textId="2200BE3C" w:rsidR="00762575" w:rsidRPr="009A6DE6" w:rsidRDefault="00D763FA" w:rsidP="00EB46BA">
            <w:pPr>
              <w:jc w:val="center"/>
              <w:rPr>
                <w:rFonts w:ascii="Arial" w:hAnsi="Arial" w:cs="Arial"/>
                <w:sz w:val="24"/>
                <w:szCs w:val="24"/>
              </w:rPr>
            </w:pPr>
            <w:r w:rsidRPr="009A6DE6">
              <w:rPr>
                <w:rFonts w:ascii="Arial" w:hAnsi="Arial" w:cs="Arial"/>
                <w:sz w:val="24"/>
                <w:szCs w:val="24"/>
              </w:rPr>
              <w:t>60</w:t>
            </w:r>
          </w:p>
        </w:tc>
        <w:tc>
          <w:tcPr>
            <w:tcW w:w="947"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116F7648" w14:textId="2E83A2CA" w:rsidR="00762575" w:rsidRPr="009A6DE6" w:rsidRDefault="00762575" w:rsidP="00EB46BA">
            <w:pPr>
              <w:jc w:val="center"/>
              <w:rPr>
                <w:rFonts w:ascii="Arial" w:hAnsi="Arial" w:cs="Arial"/>
                <w:sz w:val="24"/>
                <w:szCs w:val="24"/>
              </w:rPr>
            </w:pPr>
          </w:p>
        </w:tc>
        <w:tc>
          <w:tcPr>
            <w:tcW w:w="949"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7C196FC9" w14:textId="2D849DA7" w:rsidR="00762575" w:rsidRPr="009A6DE6" w:rsidRDefault="00762575" w:rsidP="00EB46BA">
            <w:pPr>
              <w:jc w:val="center"/>
              <w:rPr>
                <w:rFonts w:ascii="Arial" w:hAnsi="Arial" w:cs="Arial"/>
                <w:sz w:val="24"/>
                <w:szCs w:val="24"/>
              </w:rPr>
            </w:pPr>
          </w:p>
        </w:tc>
        <w:tc>
          <w:tcPr>
            <w:tcW w:w="947"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76E264BB" w14:textId="53A0EB01" w:rsidR="00762575" w:rsidRPr="009A6DE6" w:rsidRDefault="00762575" w:rsidP="00EB46BA">
            <w:pPr>
              <w:jc w:val="center"/>
              <w:rPr>
                <w:rFonts w:ascii="Arial" w:hAnsi="Arial" w:cs="Arial"/>
                <w:sz w:val="24"/>
                <w:szCs w:val="24"/>
              </w:rPr>
            </w:pPr>
          </w:p>
        </w:tc>
      </w:tr>
      <w:tr w:rsidR="00762575" w:rsidRPr="009A6DE6" w14:paraId="07C4DBF2" w14:textId="77777777" w:rsidTr="00E77A13">
        <w:trPr>
          <w:trHeight w:val="456"/>
        </w:trPr>
        <w:tc>
          <w:tcPr>
            <w:tcW w:w="631"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27FBBC41" w14:textId="77777777" w:rsidR="00762575" w:rsidRPr="009A6DE6" w:rsidRDefault="00762575" w:rsidP="00EB46BA">
            <w:pPr>
              <w:jc w:val="center"/>
              <w:rPr>
                <w:rFonts w:ascii="Arial" w:hAnsi="Arial" w:cs="Arial"/>
                <w:sz w:val="24"/>
                <w:szCs w:val="24"/>
              </w:rPr>
            </w:pPr>
            <w:r w:rsidRPr="009A6DE6">
              <w:rPr>
                <w:rFonts w:ascii="Arial" w:hAnsi="Arial" w:cs="Arial"/>
                <w:sz w:val="24"/>
                <w:szCs w:val="24"/>
              </w:rPr>
              <w:t>6</w:t>
            </w:r>
          </w:p>
        </w:tc>
        <w:tc>
          <w:tcPr>
            <w:tcW w:w="4632"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7F71E3F9" w14:textId="115F2F59" w:rsidR="00762575" w:rsidRPr="009A6DE6" w:rsidRDefault="00D763FA" w:rsidP="00EB46BA">
            <w:pPr>
              <w:rPr>
                <w:rFonts w:ascii="Arial" w:hAnsi="Arial" w:cs="Arial"/>
                <w:sz w:val="24"/>
                <w:szCs w:val="24"/>
              </w:rPr>
            </w:pPr>
            <w:r w:rsidRPr="009A6DE6">
              <w:rPr>
                <w:rFonts w:ascii="Arial" w:hAnsi="Arial" w:cs="Arial"/>
                <w:sz w:val="24"/>
                <w:szCs w:val="24"/>
              </w:rPr>
              <w:t>Beschichten und Bekleiden eines Bauteils</w:t>
            </w:r>
          </w:p>
        </w:tc>
        <w:tc>
          <w:tcPr>
            <w:tcW w:w="946"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4F43C9E8" w14:textId="41B2E1A7" w:rsidR="00762575" w:rsidRPr="009A6DE6" w:rsidRDefault="00D763FA" w:rsidP="00EB46BA">
            <w:pPr>
              <w:jc w:val="center"/>
              <w:rPr>
                <w:rFonts w:ascii="Arial" w:hAnsi="Arial" w:cs="Arial"/>
                <w:sz w:val="24"/>
                <w:szCs w:val="24"/>
              </w:rPr>
            </w:pPr>
            <w:r w:rsidRPr="009A6DE6">
              <w:rPr>
                <w:rFonts w:ascii="Arial" w:hAnsi="Arial" w:cs="Arial"/>
                <w:sz w:val="24"/>
                <w:szCs w:val="24"/>
              </w:rPr>
              <w:t>60</w:t>
            </w:r>
          </w:p>
        </w:tc>
        <w:tc>
          <w:tcPr>
            <w:tcW w:w="947"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76A5AC42" w14:textId="4D0F6FBB" w:rsidR="00762575" w:rsidRPr="009A6DE6" w:rsidRDefault="00762575" w:rsidP="00EB46BA">
            <w:pPr>
              <w:jc w:val="center"/>
              <w:rPr>
                <w:rFonts w:ascii="Arial" w:hAnsi="Arial" w:cs="Arial"/>
                <w:sz w:val="24"/>
                <w:szCs w:val="24"/>
              </w:rPr>
            </w:pPr>
          </w:p>
        </w:tc>
        <w:tc>
          <w:tcPr>
            <w:tcW w:w="949"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4CCE5E28" w14:textId="2B0F23C2" w:rsidR="00762575" w:rsidRPr="009A6DE6" w:rsidRDefault="00762575" w:rsidP="00EB46BA">
            <w:pPr>
              <w:jc w:val="center"/>
              <w:rPr>
                <w:rFonts w:ascii="Arial" w:hAnsi="Arial" w:cs="Arial"/>
                <w:sz w:val="24"/>
                <w:szCs w:val="24"/>
              </w:rPr>
            </w:pPr>
          </w:p>
        </w:tc>
        <w:tc>
          <w:tcPr>
            <w:tcW w:w="947"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23FEF9E0" w14:textId="7EDB9F31" w:rsidR="00762575" w:rsidRPr="009A6DE6" w:rsidRDefault="00762575" w:rsidP="00EB46BA">
            <w:pPr>
              <w:jc w:val="center"/>
              <w:rPr>
                <w:rFonts w:ascii="Arial" w:hAnsi="Arial" w:cs="Arial"/>
                <w:sz w:val="24"/>
                <w:szCs w:val="24"/>
              </w:rPr>
            </w:pPr>
          </w:p>
        </w:tc>
      </w:tr>
      <w:tr w:rsidR="00762575" w:rsidRPr="009A6DE6" w14:paraId="4ED9BDF4" w14:textId="77777777" w:rsidTr="00E77A13">
        <w:trPr>
          <w:trHeight w:val="336"/>
        </w:trPr>
        <w:tc>
          <w:tcPr>
            <w:tcW w:w="631"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26369707" w14:textId="77777777" w:rsidR="00762575" w:rsidRPr="009A6DE6" w:rsidRDefault="00762575" w:rsidP="00EB46BA">
            <w:pPr>
              <w:jc w:val="center"/>
              <w:rPr>
                <w:rFonts w:ascii="Arial" w:hAnsi="Arial" w:cs="Arial"/>
                <w:sz w:val="24"/>
                <w:szCs w:val="24"/>
              </w:rPr>
            </w:pPr>
            <w:r w:rsidRPr="009A6DE6">
              <w:rPr>
                <w:rFonts w:ascii="Arial" w:hAnsi="Arial" w:cs="Arial"/>
                <w:sz w:val="24"/>
                <w:szCs w:val="24"/>
              </w:rPr>
              <w:t>7</w:t>
            </w:r>
          </w:p>
        </w:tc>
        <w:tc>
          <w:tcPr>
            <w:tcW w:w="4632"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174C9F4B" w14:textId="6C4869B2" w:rsidR="00762575" w:rsidRPr="009A6DE6" w:rsidRDefault="00D763FA" w:rsidP="00EB46BA">
            <w:pPr>
              <w:rPr>
                <w:rFonts w:ascii="Arial" w:hAnsi="Arial" w:cs="Arial"/>
                <w:sz w:val="24"/>
                <w:szCs w:val="24"/>
              </w:rPr>
            </w:pPr>
            <w:r w:rsidRPr="009A6DE6">
              <w:rPr>
                <w:rFonts w:ascii="Arial" w:hAnsi="Arial" w:cs="Arial"/>
                <w:sz w:val="24"/>
                <w:szCs w:val="24"/>
              </w:rPr>
              <w:t>Bauen einer Raumtrennwand</w:t>
            </w:r>
          </w:p>
        </w:tc>
        <w:tc>
          <w:tcPr>
            <w:tcW w:w="946"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7187B91D" w14:textId="5528D48F" w:rsidR="00762575" w:rsidRPr="009A6DE6" w:rsidRDefault="00762575" w:rsidP="00EB46BA">
            <w:pPr>
              <w:jc w:val="center"/>
              <w:rPr>
                <w:rFonts w:ascii="Arial" w:hAnsi="Arial" w:cs="Arial"/>
                <w:sz w:val="24"/>
                <w:szCs w:val="24"/>
              </w:rPr>
            </w:pPr>
          </w:p>
        </w:tc>
        <w:tc>
          <w:tcPr>
            <w:tcW w:w="947"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7ED58890" w14:textId="77777777" w:rsidR="00762575" w:rsidRPr="009A6DE6" w:rsidRDefault="00762575" w:rsidP="00EB46BA">
            <w:pPr>
              <w:jc w:val="center"/>
              <w:rPr>
                <w:rFonts w:ascii="Arial" w:hAnsi="Arial" w:cs="Arial"/>
                <w:sz w:val="24"/>
                <w:szCs w:val="24"/>
              </w:rPr>
            </w:pPr>
            <w:r w:rsidRPr="009A6DE6">
              <w:rPr>
                <w:rFonts w:ascii="Arial" w:hAnsi="Arial" w:cs="Arial"/>
                <w:sz w:val="24"/>
                <w:szCs w:val="24"/>
              </w:rPr>
              <w:t>80</w:t>
            </w:r>
          </w:p>
        </w:tc>
        <w:tc>
          <w:tcPr>
            <w:tcW w:w="949"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60E50667" w14:textId="1A6F58E7" w:rsidR="00762575" w:rsidRPr="009A6DE6" w:rsidRDefault="00762575" w:rsidP="00EB46BA">
            <w:pPr>
              <w:jc w:val="center"/>
              <w:rPr>
                <w:rFonts w:ascii="Arial" w:hAnsi="Arial" w:cs="Arial"/>
                <w:sz w:val="24"/>
                <w:szCs w:val="24"/>
              </w:rPr>
            </w:pPr>
          </w:p>
        </w:tc>
        <w:tc>
          <w:tcPr>
            <w:tcW w:w="947"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4D3394A1" w14:textId="3CB25F6C" w:rsidR="00762575" w:rsidRPr="009A6DE6" w:rsidRDefault="00762575" w:rsidP="00EB46BA">
            <w:pPr>
              <w:jc w:val="center"/>
              <w:rPr>
                <w:rFonts w:ascii="Arial" w:hAnsi="Arial" w:cs="Arial"/>
                <w:sz w:val="24"/>
                <w:szCs w:val="24"/>
              </w:rPr>
            </w:pPr>
          </w:p>
        </w:tc>
      </w:tr>
      <w:tr w:rsidR="00762575" w:rsidRPr="009A6DE6" w14:paraId="2D86A5E3" w14:textId="77777777" w:rsidTr="003156AA">
        <w:trPr>
          <w:trHeight w:val="555"/>
        </w:trPr>
        <w:tc>
          <w:tcPr>
            <w:tcW w:w="631"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12590ED6" w14:textId="77777777" w:rsidR="00762575" w:rsidRPr="009A6DE6" w:rsidRDefault="00762575" w:rsidP="00EB46BA">
            <w:pPr>
              <w:jc w:val="center"/>
              <w:rPr>
                <w:rFonts w:ascii="Arial" w:hAnsi="Arial" w:cs="Arial"/>
                <w:sz w:val="24"/>
                <w:szCs w:val="24"/>
              </w:rPr>
            </w:pPr>
            <w:r w:rsidRPr="009A6DE6">
              <w:rPr>
                <w:rFonts w:ascii="Arial" w:hAnsi="Arial" w:cs="Arial"/>
                <w:sz w:val="24"/>
                <w:szCs w:val="24"/>
              </w:rPr>
              <w:t>8</w:t>
            </w:r>
          </w:p>
        </w:tc>
        <w:tc>
          <w:tcPr>
            <w:tcW w:w="4632"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7D9AEF5F" w14:textId="7051ED63" w:rsidR="00762575" w:rsidRPr="009A6DE6" w:rsidRDefault="00D763FA" w:rsidP="00EB46BA">
            <w:pPr>
              <w:rPr>
                <w:rFonts w:ascii="Arial" w:hAnsi="Arial" w:cs="Arial"/>
                <w:sz w:val="24"/>
                <w:szCs w:val="24"/>
              </w:rPr>
            </w:pPr>
            <w:r w:rsidRPr="009A6DE6">
              <w:rPr>
                <w:rFonts w:ascii="Arial" w:hAnsi="Arial" w:cs="Arial"/>
                <w:sz w:val="24"/>
                <w:szCs w:val="24"/>
              </w:rPr>
              <w:t>Sanieren einer Außenwand</w:t>
            </w:r>
          </w:p>
        </w:tc>
        <w:tc>
          <w:tcPr>
            <w:tcW w:w="946"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3BDE023A" w14:textId="22039358" w:rsidR="00762575" w:rsidRPr="009A6DE6" w:rsidRDefault="00762575" w:rsidP="00EB46BA">
            <w:pPr>
              <w:jc w:val="center"/>
              <w:rPr>
                <w:rFonts w:ascii="Arial" w:hAnsi="Arial" w:cs="Arial"/>
                <w:sz w:val="24"/>
                <w:szCs w:val="24"/>
              </w:rPr>
            </w:pPr>
          </w:p>
        </w:tc>
        <w:tc>
          <w:tcPr>
            <w:tcW w:w="947"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4F084881" w14:textId="77777777" w:rsidR="00762575" w:rsidRPr="009A6DE6" w:rsidRDefault="00762575" w:rsidP="00EB46BA">
            <w:pPr>
              <w:jc w:val="center"/>
              <w:rPr>
                <w:rFonts w:ascii="Arial" w:hAnsi="Arial" w:cs="Arial"/>
                <w:sz w:val="24"/>
                <w:szCs w:val="24"/>
              </w:rPr>
            </w:pPr>
            <w:r w:rsidRPr="009A6DE6">
              <w:rPr>
                <w:rFonts w:ascii="Arial" w:hAnsi="Arial" w:cs="Arial"/>
                <w:sz w:val="24"/>
                <w:szCs w:val="24"/>
              </w:rPr>
              <w:t>60</w:t>
            </w:r>
          </w:p>
        </w:tc>
        <w:tc>
          <w:tcPr>
            <w:tcW w:w="949"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0BD26A1D" w14:textId="7E385A07" w:rsidR="00762575" w:rsidRPr="009A6DE6" w:rsidRDefault="00762575" w:rsidP="00EB46BA">
            <w:pPr>
              <w:jc w:val="center"/>
              <w:rPr>
                <w:rFonts w:ascii="Arial" w:hAnsi="Arial" w:cs="Arial"/>
                <w:sz w:val="24"/>
                <w:szCs w:val="24"/>
              </w:rPr>
            </w:pPr>
          </w:p>
        </w:tc>
        <w:tc>
          <w:tcPr>
            <w:tcW w:w="947"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223D8792" w14:textId="52E2AE2F" w:rsidR="00762575" w:rsidRPr="009A6DE6" w:rsidRDefault="00762575" w:rsidP="00EB46BA">
            <w:pPr>
              <w:jc w:val="center"/>
              <w:rPr>
                <w:rFonts w:ascii="Arial" w:hAnsi="Arial" w:cs="Arial"/>
                <w:sz w:val="24"/>
                <w:szCs w:val="24"/>
              </w:rPr>
            </w:pPr>
          </w:p>
        </w:tc>
      </w:tr>
      <w:tr w:rsidR="00762575" w:rsidRPr="009A6DE6" w14:paraId="736969B2" w14:textId="77777777" w:rsidTr="003156AA">
        <w:trPr>
          <w:trHeight w:val="555"/>
        </w:trPr>
        <w:tc>
          <w:tcPr>
            <w:tcW w:w="631"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2196B1A2" w14:textId="77777777" w:rsidR="00762575" w:rsidRPr="009A6DE6" w:rsidRDefault="00762575" w:rsidP="00EB46BA">
            <w:pPr>
              <w:jc w:val="center"/>
              <w:rPr>
                <w:rFonts w:ascii="Arial" w:hAnsi="Arial" w:cs="Arial"/>
                <w:sz w:val="24"/>
                <w:szCs w:val="24"/>
              </w:rPr>
            </w:pPr>
            <w:r w:rsidRPr="009A6DE6">
              <w:rPr>
                <w:rFonts w:ascii="Arial" w:hAnsi="Arial" w:cs="Arial"/>
                <w:sz w:val="24"/>
                <w:szCs w:val="24"/>
              </w:rPr>
              <w:t>9</w:t>
            </w:r>
          </w:p>
        </w:tc>
        <w:tc>
          <w:tcPr>
            <w:tcW w:w="4632"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2D296839" w14:textId="1D5F4263" w:rsidR="00762575" w:rsidRPr="009A6DE6" w:rsidRDefault="00D763FA" w:rsidP="00EB46BA">
            <w:pPr>
              <w:rPr>
                <w:rFonts w:ascii="Arial" w:hAnsi="Arial" w:cs="Arial"/>
                <w:sz w:val="24"/>
                <w:szCs w:val="24"/>
              </w:rPr>
            </w:pPr>
            <w:r w:rsidRPr="009A6DE6">
              <w:rPr>
                <w:rFonts w:ascii="Arial" w:hAnsi="Arial" w:cs="Arial"/>
                <w:sz w:val="24"/>
                <w:szCs w:val="24"/>
              </w:rPr>
              <w:t>Bauen einer Bürotrennwand</w:t>
            </w:r>
          </w:p>
        </w:tc>
        <w:tc>
          <w:tcPr>
            <w:tcW w:w="946"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28901A6A" w14:textId="296CA9BF" w:rsidR="00762575" w:rsidRPr="009A6DE6" w:rsidRDefault="00762575" w:rsidP="00EB46BA">
            <w:pPr>
              <w:jc w:val="center"/>
              <w:rPr>
                <w:rFonts w:ascii="Arial" w:hAnsi="Arial" w:cs="Arial"/>
                <w:sz w:val="24"/>
                <w:szCs w:val="24"/>
              </w:rPr>
            </w:pPr>
          </w:p>
        </w:tc>
        <w:tc>
          <w:tcPr>
            <w:tcW w:w="947"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3B5227D4" w14:textId="1E395D03" w:rsidR="00762575" w:rsidRPr="009A6DE6" w:rsidRDefault="00D763FA" w:rsidP="00EB46BA">
            <w:pPr>
              <w:jc w:val="center"/>
              <w:rPr>
                <w:rFonts w:ascii="Arial" w:hAnsi="Arial" w:cs="Arial"/>
                <w:sz w:val="24"/>
                <w:szCs w:val="24"/>
              </w:rPr>
            </w:pPr>
            <w:r w:rsidRPr="009A6DE6">
              <w:rPr>
                <w:rFonts w:ascii="Arial" w:hAnsi="Arial" w:cs="Arial"/>
                <w:sz w:val="24"/>
                <w:szCs w:val="24"/>
              </w:rPr>
              <w:t>80</w:t>
            </w:r>
          </w:p>
        </w:tc>
        <w:tc>
          <w:tcPr>
            <w:tcW w:w="949"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59CEC941" w14:textId="30DBBF78" w:rsidR="00762575" w:rsidRPr="009A6DE6" w:rsidRDefault="00762575" w:rsidP="00EB46BA">
            <w:pPr>
              <w:jc w:val="center"/>
              <w:rPr>
                <w:rFonts w:ascii="Arial" w:hAnsi="Arial" w:cs="Arial"/>
                <w:sz w:val="24"/>
                <w:szCs w:val="24"/>
              </w:rPr>
            </w:pPr>
          </w:p>
        </w:tc>
        <w:tc>
          <w:tcPr>
            <w:tcW w:w="947"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6D0BA943" w14:textId="734F957C" w:rsidR="00762575" w:rsidRPr="009A6DE6" w:rsidRDefault="00762575" w:rsidP="00EB46BA">
            <w:pPr>
              <w:jc w:val="center"/>
              <w:rPr>
                <w:rFonts w:ascii="Arial" w:hAnsi="Arial" w:cs="Arial"/>
                <w:sz w:val="24"/>
                <w:szCs w:val="24"/>
              </w:rPr>
            </w:pPr>
          </w:p>
        </w:tc>
      </w:tr>
      <w:tr w:rsidR="00762575" w:rsidRPr="009A6DE6" w14:paraId="483C4B9C" w14:textId="77777777" w:rsidTr="003156AA">
        <w:trPr>
          <w:trHeight w:val="555"/>
        </w:trPr>
        <w:tc>
          <w:tcPr>
            <w:tcW w:w="631"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2E08C355" w14:textId="77777777" w:rsidR="00762575" w:rsidRPr="009A6DE6" w:rsidRDefault="00762575" w:rsidP="00EB46BA">
            <w:pPr>
              <w:jc w:val="center"/>
              <w:rPr>
                <w:rFonts w:ascii="Arial" w:hAnsi="Arial" w:cs="Arial"/>
                <w:sz w:val="24"/>
                <w:szCs w:val="24"/>
              </w:rPr>
            </w:pPr>
            <w:r w:rsidRPr="009A6DE6">
              <w:rPr>
                <w:rFonts w:ascii="Arial" w:hAnsi="Arial" w:cs="Arial"/>
                <w:sz w:val="24"/>
                <w:szCs w:val="24"/>
              </w:rPr>
              <w:t>10</w:t>
            </w:r>
          </w:p>
        </w:tc>
        <w:tc>
          <w:tcPr>
            <w:tcW w:w="4632"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213A5C7D" w14:textId="403B1AFD" w:rsidR="00762575" w:rsidRPr="009A6DE6" w:rsidRDefault="00762575" w:rsidP="00EB46BA">
            <w:pPr>
              <w:rPr>
                <w:rFonts w:ascii="Arial" w:hAnsi="Arial" w:cs="Arial"/>
                <w:sz w:val="24"/>
                <w:szCs w:val="24"/>
              </w:rPr>
            </w:pPr>
            <w:r w:rsidRPr="009A6DE6">
              <w:rPr>
                <w:rFonts w:ascii="Arial" w:hAnsi="Arial" w:cs="Arial"/>
                <w:sz w:val="24"/>
                <w:szCs w:val="24"/>
              </w:rPr>
              <w:t>E</w:t>
            </w:r>
            <w:r w:rsidR="00D763FA" w:rsidRPr="009A6DE6">
              <w:rPr>
                <w:rFonts w:ascii="Arial" w:hAnsi="Arial" w:cs="Arial"/>
                <w:sz w:val="24"/>
                <w:szCs w:val="24"/>
              </w:rPr>
              <w:t>inbauen einer abgehängten Decke</w:t>
            </w:r>
          </w:p>
        </w:tc>
        <w:tc>
          <w:tcPr>
            <w:tcW w:w="946"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56FADB42" w14:textId="4F26BC3E" w:rsidR="00762575" w:rsidRPr="009A6DE6" w:rsidRDefault="00762575" w:rsidP="00EB46BA">
            <w:pPr>
              <w:jc w:val="center"/>
              <w:rPr>
                <w:rFonts w:ascii="Arial" w:hAnsi="Arial" w:cs="Arial"/>
                <w:sz w:val="24"/>
                <w:szCs w:val="24"/>
              </w:rPr>
            </w:pPr>
          </w:p>
        </w:tc>
        <w:tc>
          <w:tcPr>
            <w:tcW w:w="947"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70BA677D" w14:textId="79FB1161" w:rsidR="00762575" w:rsidRPr="009A6DE6" w:rsidRDefault="00D763FA" w:rsidP="00EB46BA">
            <w:pPr>
              <w:jc w:val="center"/>
              <w:rPr>
                <w:rFonts w:ascii="Arial" w:hAnsi="Arial" w:cs="Arial"/>
                <w:sz w:val="24"/>
                <w:szCs w:val="24"/>
              </w:rPr>
            </w:pPr>
            <w:r w:rsidRPr="009A6DE6">
              <w:rPr>
                <w:rFonts w:ascii="Arial" w:hAnsi="Arial" w:cs="Arial"/>
                <w:sz w:val="24"/>
                <w:szCs w:val="24"/>
              </w:rPr>
              <w:t>60</w:t>
            </w:r>
          </w:p>
        </w:tc>
        <w:tc>
          <w:tcPr>
            <w:tcW w:w="949"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3A21118F" w14:textId="2415123C" w:rsidR="00762575" w:rsidRPr="009A6DE6" w:rsidRDefault="00762575" w:rsidP="00EB46BA">
            <w:pPr>
              <w:jc w:val="center"/>
              <w:rPr>
                <w:rFonts w:ascii="Arial" w:hAnsi="Arial" w:cs="Arial"/>
                <w:sz w:val="24"/>
                <w:szCs w:val="24"/>
              </w:rPr>
            </w:pPr>
          </w:p>
        </w:tc>
        <w:tc>
          <w:tcPr>
            <w:tcW w:w="947"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21AB6B33" w14:textId="3F8ADC3F" w:rsidR="00762575" w:rsidRPr="009A6DE6" w:rsidRDefault="00762575" w:rsidP="00EB46BA">
            <w:pPr>
              <w:jc w:val="center"/>
              <w:rPr>
                <w:rFonts w:ascii="Arial" w:hAnsi="Arial" w:cs="Arial"/>
                <w:sz w:val="24"/>
                <w:szCs w:val="24"/>
              </w:rPr>
            </w:pPr>
          </w:p>
        </w:tc>
      </w:tr>
      <w:tr w:rsidR="00D763FA" w:rsidRPr="009A6DE6" w14:paraId="2733A137" w14:textId="77777777" w:rsidTr="003156AA">
        <w:trPr>
          <w:trHeight w:val="555"/>
        </w:trPr>
        <w:tc>
          <w:tcPr>
            <w:tcW w:w="631"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4C2D6F78" w14:textId="07E303B9" w:rsidR="00D763FA" w:rsidRPr="009A6DE6" w:rsidRDefault="00D763FA" w:rsidP="00EB46BA">
            <w:pPr>
              <w:jc w:val="center"/>
              <w:rPr>
                <w:rFonts w:ascii="Arial" w:hAnsi="Arial" w:cs="Arial"/>
                <w:sz w:val="24"/>
                <w:szCs w:val="24"/>
              </w:rPr>
            </w:pPr>
          </w:p>
        </w:tc>
        <w:tc>
          <w:tcPr>
            <w:tcW w:w="4632"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061A3998" w14:textId="7FF98640" w:rsidR="00D763FA" w:rsidRPr="009A6DE6" w:rsidRDefault="00D763FA" w:rsidP="00EB46BA">
            <w:pPr>
              <w:rPr>
                <w:rFonts w:ascii="Arial" w:hAnsi="Arial" w:cs="Arial"/>
                <w:sz w:val="24"/>
                <w:szCs w:val="24"/>
              </w:rPr>
            </w:pPr>
            <w:r w:rsidRPr="009A6DE6">
              <w:rPr>
                <w:rFonts w:ascii="Arial" w:hAnsi="Arial" w:cs="Arial"/>
                <w:b/>
                <w:bCs/>
                <w:sz w:val="24"/>
                <w:szCs w:val="24"/>
              </w:rPr>
              <w:t>Summe</w:t>
            </w:r>
          </w:p>
        </w:tc>
        <w:tc>
          <w:tcPr>
            <w:tcW w:w="946"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37203E62" w14:textId="22A051AB" w:rsidR="00D763FA" w:rsidRPr="009A6DE6" w:rsidRDefault="00D763FA" w:rsidP="00EB46BA">
            <w:pPr>
              <w:jc w:val="center"/>
              <w:rPr>
                <w:rFonts w:ascii="Arial" w:hAnsi="Arial" w:cs="Arial"/>
                <w:sz w:val="24"/>
                <w:szCs w:val="24"/>
              </w:rPr>
            </w:pPr>
            <w:r w:rsidRPr="009A6DE6">
              <w:rPr>
                <w:rFonts w:ascii="Arial" w:hAnsi="Arial" w:cs="Arial"/>
                <w:b/>
                <w:bCs/>
                <w:sz w:val="24"/>
                <w:szCs w:val="24"/>
              </w:rPr>
              <w:t>320</w:t>
            </w:r>
          </w:p>
        </w:tc>
        <w:tc>
          <w:tcPr>
            <w:tcW w:w="947"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6B05F7FC" w14:textId="7B69CFBB" w:rsidR="00D763FA" w:rsidRPr="009A6DE6" w:rsidRDefault="00D763FA" w:rsidP="00EB46BA">
            <w:pPr>
              <w:jc w:val="center"/>
              <w:rPr>
                <w:rFonts w:ascii="Arial" w:hAnsi="Arial" w:cs="Arial"/>
                <w:sz w:val="24"/>
                <w:szCs w:val="24"/>
              </w:rPr>
            </w:pPr>
            <w:r w:rsidRPr="009A6DE6">
              <w:rPr>
                <w:rFonts w:ascii="Arial" w:hAnsi="Arial" w:cs="Arial"/>
                <w:b/>
                <w:bCs/>
                <w:sz w:val="24"/>
                <w:szCs w:val="24"/>
              </w:rPr>
              <w:t>280</w:t>
            </w:r>
          </w:p>
        </w:tc>
        <w:tc>
          <w:tcPr>
            <w:tcW w:w="949"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5F077C33" w14:textId="57D2FC2F" w:rsidR="00D763FA" w:rsidRPr="009A6DE6" w:rsidRDefault="00D763FA" w:rsidP="00EB46BA">
            <w:pPr>
              <w:jc w:val="center"/>
              <w:rPr>
                <w:rFonts w:ascii="Arial" w:hAnsi="Arial" w:cs="Arial"/>
                <w:sz w:val="24"/>
                <w:szCs w:val="24"/>
              </w:rPr>
            </w:pPr>
          </w:p>
        </w:tc>
        <w:tc>
          <w:tcPr>
            <w:tcW w:w="947"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3D34A1E5" w14:textId="3BC20115" w:rsidR="00D763FA" w:rsidRPr="009A6DE6" w:rsidRDefault="00D763FA" w:rsidP="00EB46BA">
            <w:pPr>
              <w:jc w:val="center"/>
              <w:rPr>
                <w:rFonts w:ascii="Arial" w:hAnsi="Arial" w:cs="Arial"/>
                <w:sz w:val="24"/>
                <w:szCs w:val="24"/>
              </w:rPr>
            </w:pPr>
          </w:p>
        </w:tc>
      </w:tr>
    </w:tbl>
    <w:p w14:paraId="2967FDE9" w14:textId="77777777" w:rsidR="00C47DE8" w:rsidRPr="009A6DE6" w:rsidRDefault="00C47DE8" w:rsidP="00EB46BA">
      <w:pPr>
        <w:spacing w:after="0"/>
        <w:jc w:val="both"/>
        <w:rPr>
          <w:rStyle w:val="Fett"/>
          <w:rFonts w:ascii="Arial" w:hAnsi="Arial" w:cs="Arial"/>
          <w:sz w:val="24"/>
          <w:szCs w:val="24"/>
        </w:rPr>
      </w:pPr>
    </w:p>
    <w:p w14:paraId="726117E0" w14:textId="77777777" w:rsidR="002C64F9" w:rsidRPr="009A6DE6" w:rsidRDefault="002C64F9" w:rsidP="00EB46BA">
      <w:pPr>
        <w:spacing w:after="0"/>
        <w:jc w:val="both"/>
        <w:rPr>
          <w:rStyle w:val="Fett"/>
          <w:rFonts w:ascii="Arial" w:hAnsi="Arial" w:cs="Arial"/>
          <w:sz w:val="24"/>
          <w:szCs w:val="24"/>
        </w:rPr>
      </w:pPr>
    </w:p>
    <w:p w14:paraId="06ED516E" w14:textId="58348863" w:rsidR="004A0C7C" w:rsidRPr="009A6DE6" w:rsidRDefault="00241C27" w:rsidP="00EB46BA">
      <w:pPr>
        <w:spacing w:after="0"/>
        <w:jc w:val="both"/>
        <w:rPr>
          <w:rStyle w:val="Fett"/>
          <w:rFonts w:ascii="Arial" w:hAnsi="Arial" w:cs="Arial"/>
          <w:sz w:val="24"/>
          <w:szCs w:val="24"/>
        </w:rPr>
      </w:pPr>
      <w:r w:rsidRPr="009A6DE6">
        <w:rPr>
          <w:rStyle w:val="Fett"/>
          <w:rFonts w:ascii="Arial" w:hAnsi="Arial" w:cs="Arial"/>
          <w:sz w:val="24"/>
          <w:szCs w:val="24"/>
        </w:rPr>
        <w:t>Ausbildungsabschluss</w:t>
      </w:r>
    </w:p>
    <w:p w14:paraId="43592059" w14:textId="5526FA15" w:rsidR="004A0C7C" w:rsidRPr="009A6DE6" w:rsidRDefault="00C47DE8" w:rsidP="00EB46BA">
      <w:pPr>
        <w:spacing w:after="0"/>
        <w:jc w:val="both"/>
        <w:rPr>
          <w:rStyle w:val="Fett"/>
          <w:rFonts w:ascii="Arial" w:hAnsi="Arial" w:cs="Arial"/>
          <w:b w:val="0"/>
          <w:bCs w:val="0"/>
          <w:sz w:val="24"/>
          <w:szCs w:val="24"/>
        </w:rPr>
      </w:pPr>
      <w:r w:rsidRPr="009A6DE6">
        <w:rPr>
          <w:rStyle w:val="Fett"/>
          <w:rFonts w:ascii="Arial" w:hAnsi="Arial" w:cs="Arial"/>
          <w:b w:val="0"/>
          <w:bCs w:val="0"/>
          <w:sz w:val="24"/>
          <w:szCs w:val="24"/>
        </w:rPr>
        <w:t xml:space="preserve">Die </w:t>
      </w:r>
      <w:r w:rsidR="004A0C7C" w:rsidRPr="009A6DE6">
        <w:rPr>
          <w:rStyle w:val="Fett"/>
          <w:rFonts w:ascii="Arial" w:hAnsi="Arial" w:cs="Arial"/>
          <w:b w:val="0"/>
          <w:bCs w:val="0"/>
          <w:sz w:val="24"/>
          <w:szCs w:val="24"/>
        </w:rPr>
        <w:t>Zwischenprüfung</w:t>
      </w:r>
      <w:r w:rsidR="00E77A13" w:rsidRPr="009A6DE6">
        <w:rPr>
          <w:rStyle w:val="Fett"/>
          <w:rFonts w:ascii="Arial" w:hAnsi="Arial" w:cs="Arial"/>
          <w:b w:val="0"/>
          <w:bCs w:val="0"/>
          <w:sz w:val="24"/>
          <w:szCs w:val="24"/>
        </w:rPr>
        <w:t xml:space="preserve"> </w:t>
      </w:r>
      <w:r w:rsidR="004A0C7C" w:rsidRPr="009A6DE6">
        <w:rPr>
          <w:rStyle w:val="Fett"/>
          <w:rFonts w:ascii="Arial" w:hAnsi="Arial" w:cs="Arial"/>
          <w:b w:val="0"/>
          <w:bCs w:val="0"/>
          <w:sz w:val="24"/>
          <w:szCs w:val="24"/>
        </w:rPr>
        <w:t xml:space="preserve">findet zum Ende des </w:t>
      </w:r>
      <w:r w:rsidR="00E77A13" w:rsidRPr="009A6DE6">
        <w:rPr>
          <w:rStyle w:val="Fett"/>
          <w:rFonts w:ascii="Arial" w:hAnsi="Arial" w:cs="Arial"/>
          <w:b w:val="0"/>
          <w:bCs w:val="0"/>
          <w:sz w:val="24"/>
          <w:szCs w:val="24"/>
        </w:rPr>
        <w:t>ersten</w:t>
      </w:r>
      <w:r w:rsidR="004A0C7C" w:rsidRPr="009A6DE6">
        <w:rPr>
          <w:rStyle w:val="Fett"/>
          <w:rFonts w:ascii="Arial" w:hAnsi="Arial" w:cs="Arial"/>
          <w:b w:val="0"/>
          <w:bCs w:val="0"/>
          <w:sz w:val="24"/>
          <w:szCs w:val="24"/>
        </w:rPr>
        <w:t xml:space="preserve"> Ausbildungsjahres statt.</w:t>
      </w:r>
    </w:p>
    <w:p w14:paraId="73863F64" w14:textId="72978279" w:rsidR="004A0C7C" w:rsidRPr="009A6DE6" w:rsidRDefault="00C47DE8" w:rsidP="00EB46BA">
      <w:pPr>
        <w:spacing w:after="0"/>
        <w:jc w:val="both"/>
        <w:rPr>
          <w:rStyle w:val="Fett"/>
          <w:rFonts w:ascii="Arial" w:hAnsi="Arial" w:cs="Arial"/>
          <w:b w:val="0"/>
          <w:bCs w:val="0"/>
          <w:sz w:val="24"/>
          <w:szCs w:val="24"/>
        </w:rPr>
      </w:pPr>
      <w:r w:rsidRPr="009A6DE6">
        <w:rPr>
          <w:rStyle w:val="Fett"/>
          <w:rFonts w:ascii="Arial" w:hAnsi="Arial" w:cs="Arial"/>
          <w:b w:val="0"/>
          <w:bCs w:val="0"/>
          <w:sz w:val="24"/>
          <w:szCs w:val="24"/>
        </w:rPr>
        <w:t xml:space="preserve">Die </w:t>
      </w:r>
      <w:r w:rsidR="004A0C7C" w:rsidRPr="009A6DE6">
        <w:rPr>
          <w:rStyle w:val="Fett"/>
          <w:rFonts w:ascii="Arial" w:hAnsi="Arial" w:cs="Arial"/>
          <w:b w:val="0"/>
          <w:bCs w:val="0"/>
          <w:sz w:val="24"/>
          <w:szCs w:val="24"/>
        </w:rPr>
        <w:t>Abschlussprüfung (</w:t>
      </w:r>
      <w:r w:rsidR="00E77A13" w:rsidRPr="009A6DE6">
        <w:rPr>
          <w:rStyle w:val="Fett"/>
          <w:rFonts w:ascii="Arial" w:hAnsi="Arial" w:cs="Arial"/>
          <w:b w:val="0"/>
          <w:bCs w:val="0"/>
          <w:sz w:val="24"/>
          <w:szCs w:val="24"/>
        </w:rPr>
        <w:t>Gesellenprüfung</w:t>
      </w:r>
      <w:r w:rsidR="004A0C7C" w:rsidRPr="009A6DE6">
        <w:rPr>
          <w:rStyle w:val="Fett"/>
          <w:rFonts w:ascii="Arial" w:hAnsi="Arial" w:cs="Arial"/>
          <w:b w:val="0"/>
          <w:bCs w:val="0"/>
          <w:sz w:val="24"/>
          <w:szCs w:val="24"/>
        </w:rPr>
        <w:t xml:space="preserve">) findet zum Ende des </w:t>
      </w:r>
      <w:r w:rsidR="00E77A13" w:rsidRPr="009A6DE6">
        <w:rPr>
          <w:rStyle w:val="Fett"/>
          <w:rFonts w:ascii="Arial" w:hAnsi="Arial" w:cs="Arial"/>
          <w:b w:val="0"/>
          <w:bCs w:val="0"/>
          <w:sz w:val="24"/>
          <w:szCs w:val="24"/>
        </w:rPr>
        <w:t>zweiten</w:t>
      </w:r>
      <w:r w:rsidR="004A0C7C" w:rsidRPr="009A6DE6">
        <w:rPr>
          <w:rStyle w:val="Fett"/>
          <w:rFonts w:ascii="Arial" w:hAnsi="Arial" w:cs="Arial"/>
          <w:b w:val="0"/>
          <w:bCs w:val="0"/>
          <w:sz w:val="24"/>
          <w:szCs w:val="24"/>
        </w:rPr>
        <w:t xml:space="preserve"> Ausbildungsjahres statt.</w:t>
      </w:r>
    </w:p>
    <w:p w14:paraId="7A756217" w14:textId="4D417DFC" w:rsidR="00FB2A99" w:rsidRPr="009A6DE6" w:rsidRDefault="004A0C7C" w:rsidP="00EB46BA">
      <w:pPr>
        <w:spacing w:after="0"/>
        <w:jc w:val="both"/>
        <w:rPr>
          <w:rFonts w:ascii="Arial" w:hAnsi="Arial" w:cs="Arial"/>
          <w:sz w:val="24"/>
          <w:szCs w:val="24"/>
        </w:rPr>
      </w:pPr>
      <w:r w:rsidRPr="009A6DE6">
        <w:rPr>
          <w:rFonts w:ascii="Arial" w:hAnsi="Arial" w:cs="Arial"/>
          <w:sz w:val="24"/>
          <w:szCs w:val="24"/>
        </w:rPr>
        <w:t>Die Prüfungen setzen sich jeweils aus einem theoretischen und einem praktischen Teil zusammen</w:t>
      </w:r>
      <w:r w:rsidR="00E77A13" w:rsidRPr="009A6DE6">
        <w:rPr>
          <w:rFonts w:ascii="Arial" w:hAnsi="Arial" w:cs="Arial"/>
          <w:sz w:val="24"/>
          <w:szCs w:val="24"/>
        </w:rPr>
        <w:t>.</w:t>
      </w:r>
    </w:p>
    <w:p w14:paraId="4B63E01C" w14:textId="77777777" w:rsidR="00FB2A99" w:rsidRPr="009A6DE6" w:rsidRDefault="00FB2A99" w:rsidP="00EB46BA">
      <w:pPr>
        <w:spacing w:after="0"/>
        <w:jc w:val="both"/>
        <w:rPr>
          <w:rFonts w:ascii="Arial" w:hAnsi="Arial" w:cs="Arial"/>
          <w:sz w:val="24"/>
          <w:szCs w:val="24"/>
        </w:rPr>
      </w:pPr>
    </w:p>
    <w:p w14:paraId="5199809E" w14:textId="77777777" w:rsidR="00FB2A99" w:rsidRPr="009A6DE6" w:rsidRDefault="00FB2A99" w:rsidP="00EB46BA">
      <w:pPr>
        <w:spacing w:after="0"/>
        <w:jc w:val="both"/>
        <w:rPr>
          <w:rFonts w:ascii="Arial" w:hAnsi="Arial" w:cs="Arial"/>
          <w:b/>
          <w:bCs/>
          <w:sz w:val="24"/>
          <w:szCs w:val="24"/>
        </w:rPr>
      </w:pPr>
      <w:r w:rsidRPr="009A6DE6">
        <w:rPr>
          <w:rFonts w:ascii="Arial" w:hAnsi="Arial" w:cs="Arial"/>
          <w:b/>
          <w:bCs/>
          <w:sz w:val="24"/>
          <w:szCs w:val="24"/>
        </w:rPr>
        <w:t>Zusatzqualifikation</w:t>
      </w:r>
    </w:p>
    <w:p w14:paraId="46162367" w14:textId="04E96CDD" w:rsidR="00E77A13" w:rsidRPr="009A6DE6" w:rsidRDefault="00E77A13" w:rsidP="00EB46BA">
      <w:pPr>
        <w:spacing w:after="0"/>
        <w:jc w:val="both"/>
        <w:rPr>
          <w:rFonts w:ascii="Arial" w:hAnsi="Arial" w:cs="Arial"/>
          <w:sz w:val="24"/>
          <w:szCs w:val="24"/>
        </w:rPr>
      </w:pPr>
      <w:r w:rsidRPr="009A6DE6">
        <w:rPr>
          <w:rFonts w:ascii="Arial" w:hAnsi="Arial" w:cs="Arial"/>
          <w:sz w:val="24"/>
          <w:szCs w:val="24"/>
        </w:rPr>
        <w:t>Erwerb Hauptschulabschluss bei erfolgreich besuchter Berufsschule.</w:t>
      </w:r>
    </w:p>
    <w:p w14:paraId="0E82E4BC" w14:textId="4B0764DF" w:rsidR="00E77A13" w:rsidRPr="009A6DE6" w:rsidRDefault="00E77A13" w:rsidP="00EB46BA">
      <w:pPr>
        <w:spacing w:after="0"/>
        <w:jc w:val="both"/>
        <w:rPr>
          <w:rFonts w:ascii="Arial" w:hAnsi="Arial" w:cs="Arial"/>
          <w:sz w:val="24"/>
          <w:szCs w:val="24"/>
        </w:rPr>
      </w:pPr>
      <w:r w:rsidRPr="009A6DE6">
        <w:rPr>
          <w:rFonts w:ascii="Arial" w:hAnsi="Arial" w:cs="Arial"/>
          <w:sz w:val="24"/>
          <w:szCs w:val="24"/>
        </w:rPr>
        <w:t>Erwerb Realschulabschluss nach Voraussetzung BbSVO möglich.</w:t>
      </w:r>
    </w:p>
    <w:p w14:paraId="294DD67C" w14:textId="4B3830AD" w:rsidR="00241C27" w:rsidRPr="00EB46BA" w:rsidRDefault="00FB2A99" w:rsidP="00EB46BA">
      <w:pPr>
        <w:spacing w:after="0"/>
        <w:jc w:val="both"/>
        <w:rPr>
          <w:rFonts w:ascii="Arial" w:hAnsi="Arial" w:cs="Arial"/>
          <w:sz w:val="24"/>
          <w:szCs w:val="24"/>
        </w:rPr>
      </w:pPr>
      <w:r w:rsidRPr="009A6DE6">
        <w:rPr>
          <w:rFonts w:ascii="Arial" w:hAnsi="Arial" w:cs="Arial"/>
          <w:sz w:val="24"/>
          <w:szCs w:val="24"/>
        </w:rPr>
        <w:t xml:space="preserve">Erwerb des </w:t>
      </w:r>
      <w:r w:rsidR="00E77A13" w:rsidRPr="009A6DE6">
        <w:rPr>
          <w:rFonts w:ascii="Arial" w:hAnsi="Arial" w:cs="Arial"/>
          <w:sz w:val="24"/>
          <w:szCs w:val="24"/>
        </w:rPr>
        <w:t xml:space="preserve">erweiterten Realschulabschlusses nach Voraussetzung </w:t>
      </w:r>
      <w:proofErr w:type="spellStart"/>
      <w:r w:rsidR="00E77A13" w:rsidRPr="009A6DE6">
        <w:rPr>
          <w:rFonts w:ascii="Arial" w:hAnsi="Arial" w:cs="Arial"/>
          <w:sz w:val="24"/>
          <w:szCs w:val="24"/>
        </w:rPr>
        <w:t>BbSVO</w:t>
      </w:r>
      <w:proofErr w:type="spellEnd"/>
      <w:r w:rsidR="00E77A13" w:rsidRPr="009A6DE6">
        <w:rPr>
          <w:rFonts w:ascii="Arial" w:hAnsi="Arial" w:cs="Arial"/>
          <w:sz w:val="24"/>
          <w:szCs w:val="24"/>
        </w:rPr>
        <w:t xml:space="preserve"> </w:t>
      </w:r>
      <w:r w:rsidRPr="009A6DE6">
        <w:rPr>
          <w:rFonts w:ascii="Arial" w:hAnsi="Arial" w:cs="Arial"/>
          <w:sz w:val="24"/>
          <w:szCs w:val="24"/>
        </w:rPr>
        <w:t xml:space="preserve">ist möglich. </w:t>
      </w:r>
    </w:p>
    <w:sectPr w:rsidR="00241C27" w:rsidRPr="00EB46BA" w:rsidSect="00B43C8A">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C46"/>
    <w:rsid w:val="001E3121"/>
    <w:rsid w:val="0022552D"/>
    <w:rsid w:val="00241C27"/>
    <w:rsid w:val="002C64F9"/>
    <w:rsid w:val="003156AA"/>
    <w:rsid w:val="00412C46"/>
    <w:rsid w:val="00461C1F"/>
    <w:rsid w:val="004A0C7C"/>
    <w:rsid w:val="004B0DCC"/>
    <w:rsid w:val="00602F27"/>
    <w:rsid w:val="00762575"/>
    <w:rsid w:val="007F0CFA"/>
    <w:rsid w:val="009A6DE6"/>
    <w:rsid w:val="00A976E0"/>
    <w:rsid w:val="00B43C8A"/>
    <w:rsid w:val="00B739DC"/>
    <w:rsid w:val="00C47DE8"/>
    <w:rsid w:val="00D025FB"/>
    <w:rsid w:val="00D41F7D"/>
    <w:rsid w:val="00D763FA"/>
    <w:rsid w:val="00E77A13"/>
    <w:rsid w:val="00EB46BA"/>
    <w:rsid w:val="00FB2A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A00FC"/>
  <w15:chartTrackingRefBased/>
  <w15:docId w15:val="{999AA48D-26F4-42A8-AB71-33F9184D2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461C1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461C1F"/>
    <w:rPr>
      <w:i/>
      <w:iCs/>
    </w:rPr>
  </w:style>
  <w:style w:type="character" w:styleId="Fett">
    <w:name w:val="Strong"/>
    <w:basedOn w:val="Absatz-Standardschriftart"/>
    <w:uiPriority w:val="22"/>
    <w:qFormat/>
    <w:rsid w:val="00241C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349148">
      <w:bodyDiv w:val="1"/>
      <w:marLeft w:val="0"/>
      <w:marRight w:val="0"/>
      <w:marTop w:val="0"/>
      <w:marBottom w:val="0"/>
      <w:divBdr>
        <w:top w:val="none" w:sz="0" w:space="0" w:color="auto"/>
        <w:left w:val="none" w:sz="0" w:space="0" w:color="auto"/>
        <w:bottom w:val="none" w:sz="0" w:space="0" w:color="auto"/>
        <w:right w:val="none" w:sz="0" w:space="0" w:color="auto"/>
      </w:divBdr>
    </w:div>
    <w:div w:id="214592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2426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Oeltze</dc:creator>
  <cp:keywords/>
  <dc:description/>
  <cp:lastModifiedBy>cfrec</cp:lastModifiedBy>
  <cp:revision>8</cp:revision>
  <cp:lastPrinted>2024-01-23T17:19:00Z</cp:lastPrinted>
  <dcterms:created xsi:type="dcterms:W3CDTF">2023-08-22T06:12:00Z</dcterms:created>
  <dcterms:modified xsi:type="dcterms:W3CDTF">2024-01-23T17:19:00Z</dcterms:modified>
</cp:coreProperties>
</file>